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77777777" w:rsidR="00544723" w:rsidRPr="006E1765" w:rsidRDefault="00544723" w:rsidP="00FE12F3">
      <w:pPr>
        <w:spacing w:before="60" w:after="60"/>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0225B1BE" w:rsidR="00544723" w:rsidRPr="006E1765" w:rsidRDefault="00C25ED8" w:rsidP="00544723">
      <w:pPr>
        <w:spacing w:before="60" w:after="60"/>
        <w:jc w:val="center"/>
        <w:rPr>
          <w:rFonts w:ascii="Arial" w:hAnsi="Arial" w:cs="Arial"/>
          <w:b/>
          <w:bCs/>
          <w:sz w:val="20"/>
          <w:szCs w:val="20"/>
        </w:rPr>
      </w:pPr>
      <w:r w:rsidRPr="00C25ED8">
        <w:rPr>
          <w:rFonts w:ascii="Arial" w:hAnsi="Arial" w:cs="Arial"/>
          <w:b/>
          <w:bCs/>
          <w:sz w:val="20"/>
          <w:szCs w:val="20"/>
        </w:rPr>
        <w:t>(VPP-1084) MAGISTRALINIO DUJOTIEKIO SKIRTINGŲ DIAMETRŲ PLIENINIŲ SUSTIPRINANČIŲ MOVŲ PIRKIMUI</w:t>
      </w:r>
    </w:p>
    <w:p w14:paraId="29696D15" w14:textId="77777777" w:rsidR="00544723" w:rsidRPr="00D674A4" w:rsidRDefault="00544723" w:rsidP="00FE12F3">
      <w:pPr>
        <w:spacing w:before="60" w:after="60"/>
        <w:rPr>
          <w:rFonts w:ascii="Arial" w:hAnsi="Arial" w:cs="Arial"/>
          <w:b/>
          <w:bCs/>
          <w:sz w:val="20"/>
          <w:szCs w:val="20"/>
        </w:rPr>
      </w:pPr>
    </w:p>
    <w:p w14:paraId="4C8A794D" w14:textId="2034A736" w:rsidR="00544723" w:rsidRPr="00D674A4" w:rsidRDefault="00544723" w:rsidP="00544723">
      <w:pPr>
        <w:spacing w:before="60" w:after="60"/>
        <w:jc w:val="center"/>
        <w:rPr>
          <w:rFonts w:ascii="Arial" w:hAnsi="Arial" w:cs="Arial"/>
          <w:bCs/>
          <w:i/>
          <w:sz w:val="20"/>
          <w:szCs w:val="20"/>
        </w:rPr>
      </w:pPr>
      <w:r w:rsidRPr="00A86E8A">
        <w:rPr>
          <w:rFonts w:ascii="Arial" w:hAnsi="Arial" w:cs="Arial"/>
          <w:b/>
          <w:bCs/>
          <w:color w:val="FF0000"/>
          <w:sz w:val="20"/>
          <w:szCs w:val="20"/>
        </w:rPr>
        <w:t>I</w:t>
      </w:r>
      <w:r w:rsidRPr="00D674A4">
        <w:rPr>
          <w:rFonts w:ascii="Arial" w:hAnsi="Arial" w:cs="Arial"/>
          <w:b/>
          <w:bCs/>
          <w:sz w:val="20"/>
          <w:szCs w:val="20"/>
        </w:rPr>
        <w:t xml:space="preserve"> PIRKIMO OBJEKTO DALIAI </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71AB9EE6" w14:textId="3899893A" w:rsidR="00885DD5" w:rsidRPr="006C4BBB" w:rsidRDefault="00F4115A" w:rsidP="006C4BBB">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lastRenderedPageBreak/>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bookmarkEnd w:id="1"/>
      <w:r w:rsidR="00885DD5" w:rsidRPr="006C4BBB">
        <w:rPr>
          <w:rFonts w:ascii="Arial" w:hAnsi="Arial" w:cs="Arial"/>
          <w:sz w:val="20"/>
          <w:szCs w:val="20"/>
          <w:lang w:eastAsia="zh-CN"/>
        </w:rPr>
        <w:t xml:space="preserve"> </w:t>
      </w:r>
    </w:p>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232231B0" w:rsidR="00417C3D" w:rsidRPr="00BE3540" w:rsidRDefault="00417C3D" w:rsidP="00BE3540">
      <w:pPr>
        <w:pStyle w:val="ListParagraph"/>
        <w:numPr>
          <w:ilvl w:val="1"/>
          <w:numId w:val="1"/>
        </w:numPr>
        <w:tabs>
          <w:tab w:val="left" w:pos="0"/>
          <w:tab w:val="left" w:pos="426"/>
          <w:tab w:val="left" w:pos="567"/>
        </w:tabs>
        <w:suppressAutoHyphens/>
        <w:autoSpaceDE w:val="0"/>
        <w:autoSpaceDN w:val="0"/>
        <w:adjustRightInd w:val="0"/>
        <w:ind w:left="709"/>
        <w:jc w:val="both"/>
        <w:textAlignment w:val="center"/>
        <w:rPr>
          <w:rFonts w:ascii="Arial" w:hAnsi="Arial" w:cs="Arial"/>
          <w:sz w:val="20"/>
          <w:szCs w:val="20"/>
          <w:lang w:eastAsia="zh-CN"/>
        </w:rPr>
      </w:pPr>
      <w:r w:rsidRPr="00BE3540">
        <w:rPr>
          <w:rFonts w:ascii="Arial" w:hAnsi="Arial" w:cs="Arial"/>
          <w:sz w:val="20"/>
          <w:szCs w:val="20"/>
          <w:lang w:eastAsia="zh-CN"/>
        </w:rPr>
        <w:t>Patvirtinu, kad teikiant Pasiūlymą nėra nė vienos iš šių sąlygų:</w:t>
      </w:r>
    </w:p>
    <w:p w14:paraId="54ED4025" w14:textId="46AF9C52" w:rsidR="00417C3D" w:rsidRPr="00BE3540" w:rsidRDefault="00417C3D" w:rsidP="00BE3540">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BE3540">
        <w:rPr>
          <w:rFonts w:ascii="Arial" w:hAnsi="Arial" w:cs="Arial"/>
          <w:sz w:val="20"/>
          <w:szCs w:val="20"/>
          <w:lang w:eastAsia="zh-CN"/>
        </w:rPr>
        <w:t xml:space="preserve">Tiekėjas, jo Subtiekėjas, </w:t>
      </w:r>
      <w:r w:rsidR="007111E1" w:rsidRPr="00BE3540">
        <w:rPr>
          <w:rFonts w:ascii="Arial" w:hAnsi="Arial" w:cs="Arial"/>
          <w:sz w:val="20"/>
          <w:szCs w:val="20"/>
          <w:lang w:eastAsia="zh-CN"/>
        </w:rPr>
        <w:t xml:space="preserve">Tiekėjų grupės nariai, </w:t>
      </w:r>
      <w:r w:rsidRPr="00BE3540">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BE3540">
        <w:rPr>
          <w:rFonts w:ascii="Arial" w:hAnsi="Arial" w:cs="Arial"/>
          <w:sz w:val="20"/>
          <w:szCs w:val="20"/>
          <w:lang w:eastAsia="zh-CN"/>
        </w:rPr>
        <w:t>;</w:t>
      </w:r>
    </w:p>
    <w:p w14:paraId="2CC2C115" w14:textId="5F034F27" w:rsidR="00417C3D" w:rsidRDefault="00417C3D" w:rsidP="00BE3540">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BE3540">
      <w:pPr>
        <w:pStyle w:val="ListParagraph"/>
        <w:numPr>
          <w:ilvl w:val="2"/>
          <w:numId w:val="1"/>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04F1894B" w:rsidR="00417C3D" w:rsidRDefault="00417C3D" w:rsidP="00BE3540">
      <w:pPr>
        <w:pStyle w:val="ListParagraph"/>
        <w:numPr>
          <w:ilvl w:val="2"/>
          <w:numId w:val="1"/>
        </w:numPr>
        <w:tabs>
          <w:tab w:val="left" w:pos="567"/>
        </w:tabs>
        <w:ind w:left="0" w:firstLine="0"/>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BE3540">
        <w:rPr>
          <w:rFonts w:ascii="Arial" w:hAnsi="Arial" w:cs="Arial"/>
          <w:sz w:val="20"/>
          <w:szCs w:val="20"/>
          <w:lang w:eastAsia="zh-CN"/>
        </w:rPr>
        <w:t>5</w:t>
      </w:r>
      <w:r w:rsidRPr="00F4115A">
        <w:rPr>
          <w:rFonts w:ascii="Arial" w:hAnsi="Arial" w:cs="Arial"/>
          <w:sz w:val="20"/>
          <w:szCs w:val="20"/>
          <w:lang w:eastAsia="zh-CN"/>
        </w:rPr>
        <w:t>.1 ir 1.</w:t>
      </w:r>
      <w:r w:rsidR="00BE3540">
        <w:rPr>
          <w:rFonts w:ascii="Arial" w:hAnsi="Arial" w:cs="Arial"/>
          <w:sz w:val="20"/>
          <w:szCs w:val="20"/>
          <w:lang w:eastAsia="zh-CN"/>
        </w:rPr>
        <w:t>5</w:t>
      </w:r>
      <w:r w:rsidRPr="00F4115A">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F4115A" w:rsidRDefault="001E44A2" w:rsidP="00BE3540">
      <w:pPr>
        <w:pStyle w:val="ListParagraph"/>
        <w:numPr>
          <w:ilvl w:val="2"/>
          <w:numId w:val="1"/>
        </w:numPr>
        <w:tabs>
          <w:tab w:val="left" w:pos="567"/>
        </w:tabs>
        <w:ind w:left="0" w:firstLine="0"/>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33974A8D" w:rsidR="00417C3D" w:rsidRPr="00AC619A" w:rsidRDefault="00417C3D" w:rsidP="008C7CFC">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7DB67EB9" w:rsidR="00417C3D" w:rsidRPr="00175D0E"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w:t>
      </w:r>
      <w:r w:rsidRPr="00175D0E">
        <w:rPr>
          <w:rFonts w:ascii="Arial" w:hAnsi="Arial" w:cs="Arial"/>
          <w:sz w:val="20"/>
          <w:szCs w:val="20"/>
          <w:lang w:eastAsia="zh-CN"/>
        </w:rPr>
        <w:t>kurio nuosavybės teisės tiesiogiai ar netiesiogiai daugiau kaip 50 % priklauso Pasiūlymo 1.</w:t>
      </w:r>
      <w:r w:rsidR="00175D0E" w:rsidRPr="00175D0E">
        <w:rPr>
          <w:rFonts w:ascii="Arial" w:hAnsi="Arial" w:cs="Arial"/>
          <w:sz w:val="20"/>
          <w:szCs w:val="20"/>
          <w:lang w:eastAsia="zh-CN"/>
        </w:rPr>
        <w:t>6</w:t>
      </w:r>
      <w:r w:rsidRPr="00175D0E">
        <w:rPr>
          <w:rFonts w:ascii="Arial" w:hAnsi="Arial" w:cs="Arial"/>
          <w:sz w:val="20"/>
          <w:szCs w:val="20"/>
          <w:lang w:eastAsia="zh-CN"/>
        </w:rPr>
        <w:t xml:space="preserve"> punkto a) papunktyje nurodytam subjektui;</w:t>
      </w:r>
    </w:p>
    <w:p w14:paraId="4E9A2594" w14:textId="6D31663D" w:rsidR="00417C3D" w:rsidRPr="00175D0E"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75D0E">
        <w:rPr>
          <w:rFonts w:ascii="Arial" w:hAnsi="Arial" w:cs="Arial"/>
          <w:sz w:val="20"/>
          <w:szCs w:val="20"/>
          <w:lang w:eastAsia="zh-CN"/>
        </w:rPr>
        <w:t>(c) nei aš, nei mano atstovaujama bendrovė nėra fizinis ar juridinis asmuo, subjektas ar įstaiga, veikianti Pasiūlymo 1.</w:t>
      </w:r>
      <w:r w:rsidR="00175D0E" w:rsidRPr="00175D0E">
        <w:rPr>
          <w:rFonts w:ascii="Arial" w:hAnsi="Arial" w:cs="Arial"/>
          <w:sz w:val="20"/>
          <w:szCs w:val="20"/>
          <w:lang w:eastAsia="zh-CN"/>
        </w:rPr>
        <w:t>6</w:t>
      </w:r>
      <w:r w:rsidRPr="00175D0E">
        <w:rPr>
          <w:rFonts w:ascii="Arial" w:hAnsi="Arial" w:cs="Arial"/>
          <w:sz w:val="20"/>
          <w:szCs w:val="20"/>
          <w:lang w:eastAsia="zh-CN"/>
        </w:rPr>
        <w:t xml:space="preserve"> punkto a) arba b) papunktyje nurodyto subjekto vardu ar jo nurodymu;</w:t>
      </w:r>
    </w:p>
    <w:p w14:paraId="0AA08EC9" w14:textId="073946B2" w:rsidR="00417C3D" w:rsidRPr="00AC619A"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175D0E">
        <w:rPr>
          <w:rFonts w:ascii="Arial" w:hAnsi="Arial" w:cs="Arial"/>
          <w:sz w:val="20"/>
          <w:szCs w:val="20"/>
          <w:lang w:eastAsia="zh-CN"/>
        </w:rPr>
        <w:t>(d) Pasiūlymo 1.</w:t>
      </w:r>
      <w:r w:rsidR="00175D0E" w:rsidRPr="00175D0E">
        <w:rPr>
          <w:rFonts w:ascii="Arial" w:hAnsi="Arial" w:cs="Arial"/>
          <w:sz w:val="20"/>
          <w:szCs w:val="20"/>
          <w:lang w:eastAsia="zh-CN"/>
        </w:rPr>
        <w:t>6</w:t>
      </w:r>
      <w:r w:rsidRPr="00175D0E">
        <w:rPr>
          <w:rFonts w:ascii="Arial" w:hAnsi="Arial" w:cs="Arial"/>
          <w:sz w:val="20"/>
          <w:szCs w:val="20"/>
          <w:lang w:eastAsia="zh-CN"/>
        </w:rPr>
        <w:t xml:space="preserve"> punkto</w:t>
      </w:r>
      <w:r w:rsidRPr="00AC619A">
        <w:rPr>
          <w:rFonts w:ascii="Arial" w:hAnsi="Arial" w:cs="Arial"/>
          <w:sz w:val="20"/>
          <w:szCs w:val="20"/>
          <w:lang w:eastAsia="zh-CN"/>
        </w:rPr>
        <w:t xml:space="preserve"> a)-c) papunkčiuose išvardyti subjektai nedalyvauja Subtiekėjais, tiekėjais ar Ūkio subjektais, kurių pajėgumais remiamasi, tais atvejais, kai jiems tenka daugiau kaip 10 % Sutarties vertės.</w:t>
      </w:r>
    </w:p>
    <w:p w14:paraId="3CBD0989" w14:textId="0C682C73" w:rsidR="0039175C" w:rsidRPr="0039175C" w:rsidRDefault="0039175C" w:rsidP="00175D0E">
      <w:pPr>
        <w:pStyle w:val="ListParagraph"/>
        <w:numPr>
          <w:ilvl w:val="1"/>
          <w:numId w:val="1"/>
        </w:numPr>
        <w:tabs>
          <w:tab w:val="left" w:pos="709"/>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9C86C07" w14:textId="77777777" w:rsidR="00781254" w:rsidRDefault="00417C3D" w:rsidP="00781254">
      <w:pPr>
        <w:pStyle w:val="ListParagraph"/>
        <w:numPr>
          <w:ilvl w:val="1"/>
          <w:numId w:val="1"/>
        </w:numPr>
        <w:tabs>
          <w:tab w:val="left" w:pos="0"/>
          <w:tab w:val="left" w:pos="426"/>
          <w:tab w:val="left" w:pos="567"/>
        </w:tabs>
        <w:suppressAutoHyphens/>
        <w:autoSpaceDE w:val="0"/>
        <w:autoSpaceDN w:val="0"/>
        <w:adjustRightInd w:val="0"/>
        <w:ind w:left="142" w:hanging="142"/>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F48E00E" w:rsidR="00417C3D" w:rsidRPr="00781254" w:rsidRDefault="00417C3D" w:rsidP="00781254">
      <w:pPr>
        <w:pStyle w:val="ListParagraph"/>
        <w:numPr>
          <w:ilvl w:val="1"/>
          <w:numId w:val="1"/>
        </w:numPr>
        <w:tabs>
          <w:tab w:val="left" w:pos="0"/>
          <w:tab w:val="left" w:pos="426"/>
          <w:tab w:val="left" w:pos="567"/>
        </w:tabs>
        <w:suppressAutoHyphens/>
        <w:autoSpaceDE w:val="0"/>
        <w:autoSpaceDN w:val="0"/>
        <w:adjustRightInd w:val="0"/>
        <w:ind w:left="142" w:hanging="142"/>
        <w:jc w:val="both"/>
        <w:textAlignment w:val="center"/>
        <w:rPr>
          <w:rFonts w:ascii="Arial" w:hAnsi="Arial" w:cs="Arial"/>
          <w:sz w:val="20"/>
          <w:szCs w:val="20"/>
          <w:lang w:eastAsia="zh-CN"/>
        </w:rPr>
      </w:pPr>
      <w:r w:rsidRPr="00781254">
        <w:rPr>
          <w:rFonts w:ascii="Arial" w:hAnsi="Arial" w:cs="Arial"/>
          <w:sz w:val="20"/>
          <w:szCs w:val="20"/>
        </w:rPr>
        <w:t>Tiekėjas už pateiktos informacijos teisingumą atsako įstatymų nustatyta tvarka</w:t>
      </w:r>
      <w:r w:rsidRPr="00781254">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4FE97DC2"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sidRPr="008A2DE6">
        <w:rPr>
          <w:rFonts w:ascii="Arial" w:hAnsi="Arial" w:cs="Arial"/>
          <w:sz w:val="20"/>
          <w:szCs w:val="20"/>
          <w:lang w:eastAsia="lt-LT"/>
        </w:rPr>
        <w:t xml:space="preserve">. </w:t>
      </w:r>
      <w:r w:rsidR="008A2DE6" w:rsidRPr="008A2DE6">
        <w:rPr>
          <w:rFonts w:ascii="Arial" w:hAnsi="Arial" w:cs="Arial"/>
          <w:sz w:val="20"/>
          <w:szCs w:val="20"/>
          <w:lang w:eastAsia="lt-LT"/>
        </w:rPr>
        <w:t>2</w:t>
      </w:r>
      <w:r w:rsidRPr="008A2DE6">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lastRenderedPageBreak/>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174ADB54"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8A2DE6">
        <w:rPr>
          <w:rFonts w:ascii="Arial" w:hAnsi="Arial" w:cs="Arial"/>
          <w:sz w:val="20"/>
          <w:szCs w:val="20"/>
          <w:lang w:eastAsia="lt-LT"/>
        </w:rPr>
        <w:t xml:space="preserve">p. </w:t>
      </w:r>
      <w:r w:rsidR="008A2DE6" w:rsidRPr="008A2DE6">
        <w:rPr>
          <w:rFonts w:ascii="Arial" w:hAnsi="Arial" w:cs="Arial"/>
          <w:sz w:val="20"/>
          <w:szCs w:val="20"/>
          <w:lang w:eastAsia="lt-LT"/>
        </w:rPr>
        <w:t>2</w:t>
      </w:r>
      <w:r w:rsidRPr="008A2DE6">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B000828"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w:t>
      </w:r>
      <w:r w:rsidRPr="008A2DE6">
        <w:rPr>
          <w:rFonts w:ascii="Arial" w:hAnsi="Arial" w:cs="Arial"/>
          <w:sz w:val="20"/>
          <w:szCs w:val="20"/>
          <w:lang w:eastAsia="lt-LT"/>
        </w:rPr>
        <w:t xml:space="preserve">p. </w:t>
      </w:r>
      <w:r w:rsidR="008A2DE6" w:rsidRPr="008A2DE6">
        <w:rPr>
          <w:rFonts w:ascii="Arial" w:hAnsi="Arial" w:cs="Arial"/>
          <w:sz w:val="20"/>
          <w:szCs w:val="20"/>
          <w:lang w:eastAsia="lt-LT"/>
        </w:rPr>
        <w:t>2</w:t>
      </w:r>
      <w:r w:rsidRPr="008A2DE6">
        <w:rPr>
          <w:rFonts w:ascii="Arial" w:hAnsi="Arial" w:cs="Arial"/>
          <w:sz w:val="20"/>
          <w:szCs w:val="20"/>
          <w:lang w:eastAsia="lt-LT"/>
        </w:rPr>
        <w:t xml:space="preserve">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08E51499"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F58871C"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346B16DB" w:rsidR="00544723"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150A17FC" w14:textId="77777777" w:rsidR="00496DED" w:rsidRPr="006E1765" w:rsidRDefault="00496DED" w:rsidP="00496DED">
      <w:pPr>
        <w:ind w:left="567"/>
        <w:jc w:val="both"/>
        <w:rPr>
          <w:rFonts w:ascii="Arial" w:hAnsi="Arial" w:cs="Arial"/>
          <w:sz w:val="20"/>
          <w:szCs w:val="20"/>
        </w:rPr>
      </w:pPr>
    </w:p>
    <w:tbl>
      <w:tblPr>
        <w:tblW w:w="9700" w:type="dxa"/>
        <w:tblLook w:val="04A0" w:firstRow="1" w:lastRow="0" w:firstColumn="1" w:lastColumn="0" w:noHBand="0" w:noVBand="1"/>
      </w:tblPr>
      <w:tblGrid>
        <w:gridCol w:w="1045"/>
        <w:gridCol w:w="2763"/>
        <w:gridCol w:w="1792"/>
        <w:gridCol w:w="1460"/>
        <w:gridCol w:w="1320"/>
        <w:gridCol w:w="1320"/>
      </w:tblGrid>
      <w:tr w:rsidR="009D500B" w:rsidRPr="00496DED" w14:paraId="20E68DAC" w14:textId="77777777" w:rsidTr="00236B31">
        <w:trPr>
          <w:trHeight w:val="288"/>
        </w:trPr>
        <w:tc>
          <w:tcPr>
            <w:tcW w:w="9700" w:type="dxa"/>
            <w:gridSpan w:val="6"/>
            <w:tcBorders>
              <w:top w:val="nil"/>
              <w:left w:val="nil"/>
              <w:bottom w:val="single" w:sz="4" w:space="0" w:color="auto"/>
              <w:right w:val="nil"/>
            </w:tcBorders>
            <w:noWrap/>
            <w:vAlign w:val="bottom"/>
            <w:hideMark/>
          </w:tcPr>
          <w:p w14:paraId="352D2B65" w14:textId="77777777" w:rsidR="009D500B" w:rsidRPr="00496DED" w:rsidRDefault="009D500B">
            <w:pPr>
              <w:jc w:val="center"/>
              <w:rPr>
                <w:rFonts w:ascii="Arial" w:hAnsi="Arial" w:cs="Arial"/>
                <w:b/>
                <w:bCs/>
                <w:color w:val="000000"/>
                <w:sz w:val="20"/>
                <w:szCs w:val="20"/>
              </w:rPr>
            </w:pPr>
            <w:r w:rsidRPr="00496DED">
              <w:rPr>
                <w:rFonts w:ascii="Arial" w:hAnsi="Arial" w:cs="Arial"/>
                <w:b/>
                <w:bCs/>
                <w:color w:val="000000"/>
                <w:sz w:val="20"/>
                <w:szCs w:val="20"/>
              </w:rPr>
              <w:t xml:space="preserve">I Pirkimo objekto dalis - plieninės sustiprinimo movos (Tipas B) su dujų nutekėjimo atvamzdžiu </w:t>
            </w:r>
          </w:p>
        </w:tc>
      </w:tr>
      <w:tr w:rsidR="009D500B" w:rsidRPr="00496DED" w14:paraId="07D800BC" w14:textId="77777777" w:rsidTr="00236B31">
        <w:trPr>
          <w:trHeight w:val="864"/>
        </w:trPr>
        <w:tc>
          <w:tcPr>
            <w:tcW w:w="1045"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47D5BA01" w14:textId="77777777" w:rsidR="009D500B" w:rsidRPr="00496DED" w:rsidRDefault="009D500B">
            <w:pPr>
              <w:jc w:val="center"/>
              <w:rPr>
                <w:rFonts w:ascii="Arial" w:hAnsi="Arial" w:cs="Arial"/>
                <w:b/>
                <w:bCs/>
                <w:color w:val="000000"/>
                <w:sz w:val="20"/>
                <w:szCs w:val="20"/>
              </w:rPr>
            </w:pPr>
            <w:r w:rsidRPr="00496DED">
              <w:rPr>
                <w:rFonts w:ascii="Arial" w:hAnsi="Arial" w:cs="Arial"/>
                <w:b/>
                <w:bCs/>
                <w:color w:val="000000"/>
                <w:sz w:val="20"/>
                <w:szCs w:val="20"/>
              </w:rPr>
              <w:t xml:space="preserve">Eil. </w:t>
            </w:r>
            <w:r w:rsidRPr="00496DED">
              <w:rPr>
                <w:rFonts w:ascii="Arial" w:hAnsi="Arial" w:cs="Arial"/>
                <w:b/>
                <w:bCs/>
                <w:color w:val="000000"/>
                <w:sz w:val="20"/>
                <w:szCs w:val="20"/>
              </w:rPr>
              <w:br/>
              <w:t>Nr.</w:t>
            </w:r>
          </w:p>
        </w:tc>
        <w:tc>
          <w:tcPr>
            <w:tcW w:w="2763" w:type="dxa"/>
            <w:tcBorders>
              <w:top w:val="single" w:sz="4" w:space="0" w:color="auto"/>
              <w:left w:val="nil"/>
              <w:bottom w:val="single" w:sz="4" w:space="0" w:color="auto"/>
              <w:right w:val="single" w:sz="4" w:space="0" w:color="auto"/>
            </w:tcBorders>
            <w:shd w:val="clear" w:color="000000" w:fill="E8E8E8"/>
            <w:noWrap/>
            <w:vAlign w:val="center"/>
            <w:hideMark/>
          </w:tcPr>
          <w:p w14:paraId="6D4D8CE1" w14:textId="77777777" w:rsidR="009D500B" w:rsidRPr="00496DED" w:rsidRDefault="009D500B">
            <w:pPr>
              <w:jc w:val="center"/>
              <w:rPr>
                <w:rFonts w:ascii="Arial" w:hAnsi="Arial" w:cs="Arial"/>
                <w:b/>
                <w:bCs/>
                <w:color w:val="000000"/>
                <w:sz w:val="20"/>
                <w:szCs w:val="20"/>
              </w:rPr>
            </w:pPr>
            <w:r w:rsidRPr="00496DED">
              <w:rPr>
                <w:rFonts w:ascii="Arial" w:hAnsi="Arial" w:cs="Arial"/>
                <w:b/>
                <w:bCs/>
                <w:color w:val="000000"/>
                <w:sz w:val="20"/>
                <w:szCs w:val="20"/>
              </w:rPr>
              <w:t>Prekės</w:t>
            </w:r>
          </w:p>
        </w:tc>
        <w:tc>
          <w:tcPr>
            <w:tcW w:w="1792" w:type="dxa"/>
            <w:tcBorders>
              <w:top w:val="single" w:sz="4" w:space="0" w:color="auto"/>
              <w:left w:val="nil"/>
              <w:bottom w:val="single" w:sz="4" w:space="0" w:color="auto"/>
              <w:right w:val="single" w:sz="4" w:space="0" w:color="auto"/>
            </w:tcBorders>
            <w:shd w:val="clear" w:color="000000" w:fill="E8E8E8"/>
            <w:noWrap/>
            <w:vAlign w:val="center"/>
            <w:hideMark/>
          </w:tcPr>
          <w:p w14:paraId="53228FBE" w14:textId="77777777" w:rsidR="009D500B" w:rsidRPr="00496DED" w:rsidRDefault="009D500B">
            <w:pPr>
              <w:jc w:val="center"/>
              <w:rPr>
                <w:rFonts w:ascii="Arial" w:hAnsi="Arial" w:cs="Arial"/>
                <w:b/>
                <w:bCs/>
                <w:color w:val="000000"/>
                <w:sz w:val="20"/>
                <w:szCs w:val="20"/>
              </w:rPr>
            </w:pPr>
            <w:r w:rsidRPr="00496DED">
              <w:rPr>
                <w:rFonts w:ascii="Arial" w:hAnsi="Arial" w:cs="Arial"/>
                <w:b/>
                <w:bCs/>
                <w:color w:val="000000"/>
                <w:sz w:val="20"/>
                <w:szCs w:val="20"/>
              </w:rPr>
              <w:t>Matavimo vienetas</w:t>
            </w:r>
          </w:p>
        </w:tc>
        <w:tc>
          <w:tcPr>
            <w:tcW w:w="1460" w:type="dxa"/>
            <w:tcBorders>
              <w:top w:val="single" w:sz="4" w:space="0" w:color="auto"/>
              <w:left w:val="nil"/>
              <w:bottom w:val="single" w:sz="4" w:space="0" w:color="auto"/>
              <w:right w:val="single" w:sz="4" w:space="0" w:color="auto"/>
            </w:tcBorders>
            <w:shd w:val="clear" w:color="000000" w:fill="E8E8E8"/>
            <w:vAlign w:val="center"/>
            <w:hideMark/>
          </w:tcPr>
          <w:p w14:paraId="6FF15D8A" w14:textId="527D9BC7" w:rsidR="009D500B" w:rsidRPr="00496DED" w:rsidRDefault="009D500B">
            <w:pPr>
              <w:jc w:val="center"/>
              <w:rPr>
                <w:rFonts w:ascii="Arial" w:hAnsi="Arial" w:cs="Arial"/>
                <w:b/>
                <w:bCs/>
                <w:color w:val="000000"/>
                <w:sz w:val="20"/>
                <w:szCs w:val="20"/>
              </w:rPr>
            </w:pPr>
            <w:r w:rsidRPr="00496DED">
              <w:rPr>
                <w:rFonts w:ascii="Arial" w:hAnsi="Arial" w:cs="Arial"/>
                <w:b/>
                <w:bCs/>
                <w:color w:val="000000"/>
                <w:sz w:val="20"/>
                <w:szCs w:val="20"/>
              </w:rPr>
              <w:t>Preliminarus kiekis</w:t>
            </w:r>
            <w:r w:rsidR="00254CC1" w:rsidRPr="00496DED">
              <w:rPr>
                <w:rFonts w:ascii="Arial" w:hAnsi="Arial" w:cs="Arial"/>
                <w:b/>
                <w:bCs/>
                <w:sz w:val="20"/>
                <w:szCs w:val="20"/>
                <w:vertAlign w:val="superscript"/>
              </w:rPr>
              <w:footnoteReference w:id="4"/>
            </w:r>
          </w:p>
        </w:tc>
        <w:tc>
          <w:tcPr>
            <w:tcW w:w="1320" w:type="dxa"/>
            <w:tcBorders>
              <w:top w:val="single" w:sz="4" w:space="0" w:color="auto"/>
              <w:left w:val="nil"/>
              <w:bottom w:val="single" w:sz="4" w:space="0" w:color="auto"/>
              <w:right w:val="single" w:sz="4" w:space="0" w:color="auto"/>
            </w:tcBorders>
            <w:shd w:val="clear" w:color="000000" w:fill="E8E8E8"/>
            <w:vAlign w:val="center"/>
            <w:hideMark/>
          </w:tcPr>
          <w:p w14:paraId="199E5818" w14:textId="77777777" w:rsidR="009D500B" w:rsidRPr="00496DED" w:rsidRDefault="009D500B">
            <w:pPr>
              <w:jc w:val="center"/>
              <w:rPr>
                <w:rFonts w:ascii="Arial" w:hAnsi="Arial" w:cs="Arial"/>
                <w:b/>
                <w:bCs/>
                <w:color w:val="000000"/>
                <w:sz w:val="20"/>
                <w:szCs w:val="20"/>
              </w:rPr>
            </w:pPr>
            <w:r w:rsidRPr="00496DED">
              <w:rPr>
                <w:rFonts w:ascii="Arial" w:hAnsi="Arial" w:cs="Arial"/>
                <w:b/>
                <w:bCs/>
                <w:color w:val="000000"/>
                <w:sz w:val="20"/>
                <w:szCs w:val="20"/>
              </w:rPr>
              <w:t>1 matavimo vieneto kaina, EUR be PVM</w:t>
            </w:r>
          </w:p>
        </w:tc>
        <w:tc>
          <w:tcPr>
            <w:tcW w:w="1320" w:type="dxa"/>
            <w:tcBorders>
              <w:top w:val="single" w:sz="4" w:space="0" w:color="auto"/>
              <w:left w:val="nil"/>
              <w:bottom w:val="single" w:sz="4" w:space="0" w:color="auto"/>
              <w:right w:val="single" w:sz="4" w:space="0" w:color="auto"/>
            </w:tcBorders>
            <w:shd w:val="clear" w:color="000000" w:fill="E8E8E8"/>
            <w:vAlign w:val="center"/>
            <w:hideMark/>
          </w:tcPr>
          <w:p w14:paraId="6AA645FE" w14:textId="77777777" w:rsidR="009D500B" w:rsidRPr="00496DED" w:rsidRDefault="009D500B">
            <w:pPr>
              <w:jc w:val="center"/>
              <w:rPr>
                <w:rFonts w:ascii="Arial" w:hAnsi="Arial" w:cs="Arial"/>
                <w:b/>
                <w:bCs/>
                <w:color w:val="000000"/>
                <w:sz w:val="20"/>
                <w:szCs w:val="20"/>
              </w:rPr>
            </w:pPr>
            <w:r w:rsidRPr="00496DED">
              <w:rPr>
                <w:rFonts w:ascii="Arial" w:hAnsi="Arial" w:cs="Arial"/>
                <w:b/>
                <w:bCs/>
                <w:color w:val="000000"/>
                <w:sz w:val="20"/>
                <w:szCs w:val="20"/>
              </w:rPr>
              <w:t>Kaina,</w:t>
            </w:r>
            <w:r w:rsidRPr="00496DED">
              <w:rPr>
                <w:rFonts w:ascii="Arial" w:hAnsi="Arial" w:cs="Arial"/>
                <w:b/>
                <w:bCs/>
                <w:color w:val="000000"/>
                <w:sz w:val="20"/>
                <w:szCs w:val="20"/>
              </w:rPr>
              <w:br/>
              <w:t>Eur be PVM</w:t>
            </w:r>
          </w:p>
        </w:tc>
      </w:tr>
      <w:tr w:rsidR="00236B31" w:rsidRPr="00496DED" w14:paraId="563D6304"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04A0EF83"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w:t>
            </w:r>
          </w:p>
        </w:tc>
        <w:tc>
          <w:tcPr>
            <w:tcW w:w="2763" w:type="dxa"/>
            <w:tcBorders>
              <w:top w:val="single" w:sz="4" w:space="0" w:color="auto"/>
              <w:left w:val="nil"/>
              <w:bottom w:val="single" w:sz="4" w:space="0" w:color="auto"/>
              <w:right w:val="single" w:sz="4" w:space="0" w:color="auto"/>
            </w:tcBorders>
            <w:vAlign w:val="center"/>
            <w:hideMark/>
          </w:tcPr>
          <w:p w14:paraId="2D112572"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219</w:t>
            </w:r>
          </w:p>
        </w:tc>
        <w:tc>
          <w:tcPr>
            <w:tcW w:w="1792" w:type="dxa"/>
            <w:tcBorders>
              <w:top w:val="single" w:sz="4" w:space="0" w:color="auto"/>
              <w:left w:val="nil"/>
              <w:bottom w:val="single" w:sz="4" w:space="0" w:color="auto"/>
              <w:right w:val="single" w:sz="4" w:space="0" w:color="auto"/>
            </w:tcBorders>
            <w:vAlign w:val="center"/>
            <w:hideMark/>
          </w:tcPr>
          <w:p w14:paraId="05D64A61"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08F0150D"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7D6454D5"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0D1769AA" w14:textId="2D07D2F4"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410FBF1A"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0C0C7C81"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2763" w:type="dxa"/>
            <w:tcBorders>
              <w:top w:val="single" w:sz="4" w:space="0" w:color="auto"/>
              <w:left w:val="nil"/>
              <w:bottom w:val="single" w:sz="4" w:space="0" w:color="auto"/>
              <w:right w:val="single" w:sz="4" w:space="0" w:color="auto"/>
            </w:tcBorders>
            <w:vAlign w:val="center"/>
            <w:hideMark/>
          </w:tcPr>
          <w:p w14:paraId="5611117E"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273</w:t>
            </w:r>
          </w:p>
        </w:tc>
        <w:tc>
          <w:tcPr>
            <w:tcW w:w="1792" w:type="dxa"/>
            <w:tcBorders>
              <w:top w:val="single" w:sz="4" w:space="0" w:color="auto"/>
              <w:left w:val="nil"/>
              <w:bottom w:val="single" w:sz="4" w:space="0" w:color="auto"/>
              <w:right w:val="single" w:sz="4" w:space="0" w:color="auto"/>
            </w:tcBorders>
            <w:vAlign w:val="center"/>
            <w:hideMark/>
          </w:tcPr>
          <w:p w14:paraId="67D8E431"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06B70857"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36C7B198"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25F4F2B5" w14:textId="1E8FC04B"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70A7CB52"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14232EE0"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3.</w:t>
            </w:r>
          </w:p>
        </w:tc>
        <w:tc>
          <w:tcPr>
            <w:tcW w:w="2763" w:type="dxa"/>
            <w:tcBorders>
              <w:top w:val="single" w:sz="4" w:space="0" w:color="auto"/>
              <w:left w:val="nil"/>
              <w:bottom w:val="single" w:sz="4" w:space="0" w:color="auto"/>
              <w:right w:val="single" w:sz="4" w:space="0" w:color="auto"/>
            </w:tcBorders>
            <w:vAlign w:val="center"/>
            <w:hideMark/>
          </w:tcPr>
          <w:p w14:paraId="24CA0677"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325</w:t>
            </w:r>
          </w:p>
        </w:tc>
        <w:tc>
          <w:tcPr>
            <w:tcW w:w="1792" w:type="dxa"/>
            <w:tcBorders>
              <w:top w:val="single" w:sz="4" w:space="0" w:color="auto"/>
              <w:left w:val="nil"/>
              <w:bottom w:val="single" w:sz="4" w:space="0" w:color="auto"/>
              <w:right w:val="single" w:sz="4" w:space="0" w:color="auto"/>
            </w:tcBorders>
            <w:vAlign w:val="center"/>
            <w:hideMark/>
          </w:tcPr>
          <w:p w14:paraId="7566DAD2"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05E59118"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3</w:t>
            </w:r>
          </w:p>
        </w:tc>
        <w:tc>
          <w:tcPr>
            <w:tcW w:w="1320" w:type="dxa"/>
            <w:tcBorders>
              <w:top w:val="single" w:sz="4" w:space="0" w:color="auto"/>
              <w:left w:val="nil"/>
              <w:bottom w:val="single" w:sz="4" w:space="0" w:color="auto"/>
              <w:right w:val="single" w:sz="4" w:space="0" w:color="auto"/>
            </w:tcBorders>
            <w:noWrap/>
            <w:vAlign w:val="center"/>
            <w:hideMark/>
          </w:tcPr>
          <w:p w14:paraId="52FC0149"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28CA36DF" w14:textId="61322E34"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366A1D02"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702FFF79"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4.</w:t>
            </w:r>
          </w:p>
        </w:tc>
        <w:tc>
          <w:tcPr>
            <w:tcW w:w="2763" w:type="dxa"/>
            <w:tcBorders>
              <w:top w:val="single" w:sz="4" w:space="0" w:color="auto"/>
              <w:left w:val="nil"/>
              <w:bottom w:val="single" w:sz="4" w:space="0" w:color="auto"/>
              <w:right w:val="single" w:sz="4" w:space="0" w:color="auto"/>
            </w:tcBorders>
            <w:vAlign w:val="center"/>
            <w:hideMark/>
          </w:tcPr>
          <w:p w14:paraId="7C68BA5E"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355</w:t>
            </w:r>
          </w:p>
        </w:tc>
        <w:tc>
          <w:tcPr>
            <w:tcW w:w="1792" w:type="dxa"/>
            <w:tcBorders>
              <w:top w:val="single" w:sz="4" w:space="0" w:color="auto"/>
              <w:left w:val="nil"/>
              <w:bottom w:val="single" w:sz="4" w:space="0" w:color="auto"/>
              <w:right w:val="single" w:sz="4" w:space="0" w:color="auto"/>
            </w:tcBorders>
            <w:vAlign w:val="center"/>
            <w:hideMark/>
          </w:tcPr>
          <w:p w14:paraId="58C29A43"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3CA4EEC2"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1E6849F7"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21EA5921" w14:textId="3302EB16"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7AA6D7B7"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1FE79D49"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5.</w:t>
            </w:r>
          </w:p>
        </w:tc>
        <w:tc>
          <w:tcPr>
            <w:tcW w:w="2763" w:type="dxa"/>
            <w:tcBorders>
              <w:top w:val="single" w:sz="4" w:space="0" w:color="auto"/>
              <w:left w:val="nil"/>
              <w:bottom w:val="single" w:sz="4" w:space="0" w:color="auto"/>
              <w:right w:val="single" w:sz="4" w:space="0" w:color="auto"/>
            </w:tcBorders>
            <w:vAlign w:val="center"/>
            <w:hideMark/>
          </w:tcPr>
          <w:p w14:paraId="1389BEE8"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377</w:t>
            </w:r>
          </w:p>
        </w:tc>
        <w:tc>
          <w:tcPr>
            <w:tcW w:w="1792" w:type="dxa"/>
            <w:tcBorders>
              <w:top w:val="single" w:sz="4" w:space="0" w:color="auto"/>
              <w:left w:val="nil"/>
              <w:bottom w:val="single" w:sz="4" w:space="0" w:color="auto"/>
              <w:right w:val="single" w:sz="4" w:space="0" w:color="auto"/>
            </w:tcBorders>
            <w:vAlign w:val="center"/>
            <w:hideMark/>
          </w:tcPr>
          <w:p w14:paraId="266D8567"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52A37FF5"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6570B50A"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2FDE3513" w14:textId="5D3B091B"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1994041F"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6DAE8210"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6.</w:t>
            </w:r>
          </w:p>
        </w:tc>
        <w:tc>
          <w:tcPr>
            <w:tcW w:w="2763" w:type="dxa"/>
            <w:tcBorders>
              <w:top w:val="single" w:sz="4" w:space="0" w:color="auto"/>
              <w:left w:val="nil"/>
              <w:bottom w:val="single" w:sz="4" w:space="0" w:color="auto"/>
              <w:right w:val="single" w:sz="4" w:space="0" w:color="auto"/>
            </w:tcBorders>
            <w:vAlign w:val="center"/>
            <w:hideMark/>
          </w:tcPr>
          <w:p w14:paraId="5AC07FF2"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406</w:t>
            </w:r>
          </w:p>
        </w:tc>
        <w:tc>
          <w:tcPr>
            <w:tcW w:w="1792" w:type="dxa"/>
            <w:tcBorders>
              <w:top w:val="single" w:sz="4" w:space="0" w:color="auto"/>
              <w:left w:val="nil"/>
              <w:bottom w:val="single" w:sz="4" w:space="0" w:color="auto"/>
              <w:right w:val="single" w:sz="4" w:space="0" w:color="auto"/>
            </w:tcBorders>
            <w:vAlign w:val="center"/>
            <w:hideMark/>
          </w:tcPr>
          <w:p w14:paraId="25F9428E"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667AFAAE"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3</w:t>
            </w:r>
          </w:p>
        </w:tc>
        <w:tc>
          <w:tcPr>
            <w:tcW w:w="1320" w:type="dxa"/>
            <w:tcBorders>
              <w:top w:val="single" w:sz="4" w:space="0" w:color="auto"/>
              <w:left w:val="nil"/>
              <w:bottom w:val="single" w:sz="4" w:space="0" w:color="auto"/>
              <w:right w:val="single" w:sz="4" w:space="0" w:color="auto"/>
            </w:tcBorders>
            <w:noWrap/>
            <w:vAlign w:val="center"/>
            <w:hideMark/>
          </w:tcPr>
          <w:p w14:paraId="16EFCECA"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08DCCC3D" w14:textId="7217F60B"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093B11DD" w14:textId="77777777" w:rsidTr="00236B31">
        <w:trPr>
          <w:trHeight w:val="585"/>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5E6EE96F"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7.</w:t>
            </w:r>
          </w:p>
        </w:tc>
        <w:tc>
          <w:tcPr>
            <w:tcW w:w="2763" w:type="dxa"/>
            <w:tcBorders>
              <w:top w:val="single" w:sz="4" w:space="0" w:color="auto"/>
              <w:left w:val="nil"/>
              <w:bottom w:val="single" w:sz="4" w:space="0" w:color="auto"/>
              <w:right w:val="single" w:sz="4" w:space="0" w:color="auto"/>
            </w:tcBorders>
            <w:vAlign w:val="center"/>
            <w:hideMark/>
          </w:tcPr>
          <w:p w14:paraId="5FFE2ECC"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426</w:t>
            </w:r>
          </w:p>
        </w:tc>
        <w:tc>
          <w:tcPr>
            <w:tcW w:w="1792" w:type="dxa"/>
            <w:tcBorders>
              <w:top w:val="single" w:sz="4" w:space="0" w:color="auto"/>
              <w:left w:val="nil"/>
              <w:bottom w:val="single" w:sz="4" w:space="0" w:color="auto"/>
              <w:right w:val="single" w:sz="4" w:space="0" w:color="auto"/>
            </w:tcBorders>
            <w:vAlign w:val="center"/>
            <w:hideMark/>
          </w:tcPr>
          <w:p w14:paraId="35564265"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493DE0F3"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3</w:t>
            </w:r>
          </w:p>
        </w:tc>
        <w:tc>
          <w:tcPr>
            <w:tcW w:w="1320" w:type="dxa"/>
            <w:tcBorders>
              <w:top w:val="single" w:sz="4" w:space="0" w:color="auto"/>
              <w:left w:val="nil"/>
              <w:bottom w:val="single" w:sz="4" w:space="0" w:color="auto"/>
              <w:right w:val="single" w:sz="4" w:space="0" w:color="auto"/>
            </w:tcBorders>
            <w:noWrap/>
            <w:vAlign w:val="center"/>
            <w:hideMark/>
          </w:tcPr>
          <w:p w14:paraId="65EBB652"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1EBE6525" w14:textId="69C9BDAC"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370C5EDA"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3A290176"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8.</w:t>
            </w:r>
          </w:p>
        </w:tc>
        <w:tc>
          <w:tcPr>
            <w:tcW w:w="2763" w:type="dxa"/>
            <w:tcBorders>
              <w:top w:val="single" w:sz="4" w:space="0" w:color="auto"/>
              <w:left w:val="nil"/>
              <w:bottom w:val="single" w:sz="4" w:space="0" w:color="auto"/>
              <w:right w:val="single" w:sz="4" w:space="0" w:color="auto"/>
            </w:tcBorders>
            <w:vAlign w:val="center"/>
            <w:hideMark/>
          </w:tcPr>
          <w:p w14:paraId="5229CBDB"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508</w:t>
            </w:r>
          </w:p>
        </w:tc>
        <w:tc>
          <w:tcPr>
            <w:tcW w:w="1792" w:type="dxa"/>
            <w:tcBorders>
              <w:top w:val="single" w:sz="4" w:space="0" w:color="auto"/>
              <w:left w:val="nil"/>
              <w:bottom w:val="single" w:sz="4" w:space="0" w:color="auto"/>
              <w:right w:val="single" w:sz="4" w:space="0" w:color="auto"/>
            </w:tcBorders>
            <w:vAlign w:val="center"/>
            <w:hideMark/>
          </w:tcPr>
          <w:p w14:paraId="287E6F0C"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1576D4B6"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0ACB0A2F"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2A526C2A" w14:textId="38709413"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78356F21"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709F91A2"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9.</w:t>
            </w:r>
          </w:p>
        </w:tc>
        <w:tc>
          <w:tcPr>
            <w:tcW w:w="2763" w:type="dxa"/>
            <w:tcBorders>
              <w:top w:val="single" w:sz="4" w:space="0" w:color="auto"/>
              <w:left w:val="nil"/>
              <w:bottom w:val="single" w:sz="4" w:space="0" w:color="auto"/>
              <w:right w:val="single" w:sz="4" w:space="0" w:color="auto"/>
            </w:tcBorders>
            <w:vAlign w:val="center"/>
            <w:hideMark/>
          </w:tcPr>
          <w:p w14:paraId="34A2D5C9"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529/530</w:t>
            </w:r>
          </w:p>
        </w:tc>
        <w:tc>
          <w:tcPr>
            <w:tcW w:w="1792" w:type="dxa"/>
            <w:tcBorders>
              <w:top w:val="single" w:sz="4" w:space="0" w:color="auto"/>
              <w:left w:val="nil"/>
              <w:bottom w:val="single" w:sz="4" w:space="0" w:color="auto"/>
              <w:right w:val="single" w:sz="4" w:space="0" w:color="auto"/>
            </w:tcBorders>
            <w:vAlign w:val="center"/>
            <w:hideMark/>
          </w:tcPr>
          <w:p w14:paraId="65F04314"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4D4A45E9"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6</w:t>
            </w:r>
          </w:p>
        </w:tc>
        <w:tc>
          <w:tcPr>
            <w:tcW w:w="1320" w:type="dxa"/>
            <w:tcBorders>
              <w:top w:val="single" w:sz="4" w:space="0" w:color="auto"/>
              <w:left w:val="nil"/>
              <w:bottom w:val="single" w:sz="4" w:space="0" w:color="auto"/>
              <w:right w:val="single" w:sz="4" w:space="0" w:color="auto"/>
            </w:tcBorders>
            <w:noWrap/>
            <w:vAlign w:val="center"/>
            <w:hideMark/>
          </w:tcPr>
          <w:p w14:paraId="3568C7D9"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0FC79F42" w14:textId="1A92CF7F"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78ED5982"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34F5421F"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10.</w:t>
            </w:r>
          </w:p>
        </w:tc>
        <w:tc>
          <w:tcPr>
            <w:tcW w:w="2763" w:type="dxa"/>
            <w:tcBorders>
              <w:top w:val="single" w:sz="4" w:space="0" w:color="auto"/>
              <w:left w:val="nil"/>
              <w:bottom w:val="single" w:sz="4" w:space="0" w:color="auto"/>
              <w:right w:val="single" w:sz="4" w:space="0" w:color="auto"/>
            </w:tcBorders>
            <w:vAlign w:val="center"/>
            <w:hideMark/>
          </w:tcPr>
          <w:p w14:paraId="3FF65FED"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711</w:t>
            </w:r>
          </w:p>
        </w:tc>
        <w:tc>
          <w:tcPr>
            <w:tcW w:w="1792" w:type="dxa"/>
            <w:tcBorders>
              <w:top w:val="single" w:sz="4" w:space="0" w:color="auto"/>
              <w:left w:val="nil"/>
              <w:bottom w:val="single" w:sz="4" w:space="0" w:color="auto"/>
              <w:right w:val="single" w:sz="4" w:space="0" w:color="auto"/>
            </w:tcBorders>
            <w:vAlign w:val="center"/>
            <w:hideMark/>
          </w:tcPr>
          <w:p w14:paraId="69CAD792"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25BCD907"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58DEA4FA"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706BF6F0" w14:textId="5DC1007B"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17AFF499"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448FC809"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11.</w:t>
            </w:r>
          </w:p>
        </w:tc>
        <w:tc>
          <w:tcPr>
            <w:tcW w:w="2763" w:type="dxa"/>
            <w:tcBorders>
              <w:top w:val="single" w:sz="4" w:space="0" w:color="auto"/>
              <w:left w:val="nil"/>
              <w:bottom w:val="single" w:sz="4" w:space="0" w:color="auto"/>
              <w:right w:val="single" w:sz="4" w:space="0" w:color="auto"/>
            </w:tcBorders>
            <w:vAlign w:val="center"/>
            <w:hideMark/>
          </w:tcPr>
          <w:p w14:paraId="5AF9EC31"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720</w:t>
            </w:r>
          </w:p>
        </w:tc>
        <w:tc>
          <w:tcPr>
            <w:tcW w:w="1792" w:type="dxa"/>
            <w:tcBorders>
              <w:top w:val="single" w:sz="4" w:space="0" w:color="auto"/>
              <w:left w:val="nil"/>
              <w:bottom w:val="single" w:sz="4" w:space="0" w:color="auto"/>
              <w:right w:val="single" w:sz="4" w:space="0" w:color="auto"/>
            </w:tcBorders>
            <w:vAlign w:val="center"/>
            <w:hideMark/>
          </w:tcPr>
          <w:p w14:paraId="40E6F55C"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775F90ED"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4</w:t>
            </w:r>
          </w:p>
        </w:tc>
        <w:tc>
          <w:tcPr>
            <w:tcW w:w="1320" w:type="dxa"/>
            <w:tcBorders>
              <w:top w:val="single" w:sz="4" w:space="0" w:color="auto"/>
              <w:left w:val="nil"/>
              <w:bottom w:val="single" w:sz="4" w:space="0" w:color="auto"/>
              <w:right w:val="single" w:sz="4" w:space="0" w:color="auto"/>
            </w:tcBorders>
            <w:noWrap/>
            <w:vAlign w:val="center"/>
            <w:hideMark/>
          </w:tcPr>
          <w:p w14:paraId="2847D161"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663844B0" w14:textId="34B402F9"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06D18FBC"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54475132"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lastRenderedPageBreak/>
              <w:t>12.</w:t>
            </w:r>
          </w:p>
        </w:tc>
        <w:tc>
          <w:tcPr>
            <w:tcW w:w="2763" w:type="dxa"/>
            <w:tcBorders>
              <w:top w:val="single" w:sz="4" w:space="0" w:color="auto"/>
              <w:left w:val="nil"/>
              <w:bottom w:val="single" w:sz="4" w:space="0" w:color="auto"/>
              <w:right w:val="single" w:sz="4" w:space="0" w:color="auto"/>
            </w:tcBorders>
            <w:vAlign w:val="center"/>
            <w:hideMark/>
          </w:tcPr>
          <w:p w14:paraId="4F02CD2B"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813</w:t>
            </w:r>
          </w:p>
        </w:tc>
        <w:tc>
          <w:tcPr>
            <w:tcW w:w="1792" w:type="dxa"/>
            <w:tcBorders>
              <w:top w:val="single" w:sz="4" w:space="0" w:color="auto"/>
              <w:left w:val="nil"/>
              <w:bottom w:val="single" w:sz="4" w:space="0" w:color="auto"/>
              <w:right w:val="single" w:sz="4" w:space="0" w:color="auto"/>
            </w:tcBorders>
            <w:vAlign w:val="center"/>
            <w:hideMark/>
          </w:tcPr>
          <w:p w14:paraId="3985DAF0"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5F2D0DBD"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5E7502B8"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49F63EBC" w14:textId="30B0E810"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41164F7A"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3083E62E"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13.</w:t>
            </w:r>
          </w:p>
        </w:tc>
        <w:tc>
          <w:tcPr>
            <w:tcW w:w="2763" w:type="dxa"/>
            <w:tcBorders>
              <w:top w:val="single" w:sz="4" w:space="0" w:color="auto"/>
              <w:left w:val="nil"/>
              <w:bottom w:val="single" w:sz="4" w:space="0" w:color="auto"/>
              <w:right w:val="single" w:sz="4" w:space="0" w:color="auto"/>
            </w:tcBorders>
            <w:vAlign w:val="center"/>
            <w:hideMark/>
          </w:tcPr>
          <w:p w14:paraId="4F22461B"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820</w:t>
            </w:r>
          </w:p>
        </w:tc>
        <w:tc>
          <w:tcPr>
            <w:tcW w:w="1792" w:type="dxa"/>
            <w:tcBorders>
              <w:top w:val="single" w:sz="4" w:space="0" w:color="auto"/>
              <w:left w:val="nil"/>
              <w:bottom w:val="single" w:sz="4" w:space="0" w:color="auto"/>
              <w:right w:val="single" w:sz="4" w:space="0" w:color="auto"/>
            </w:tcBorders>
            <w:vAlign w:val="center"/>
            <w:hideMark/>
          </w:tcPr>
          <w:p w14:paraId="70E85A04"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1CD22DFC"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3</w:t>
            </w:r>
          </w:p>
        </w:tc>
        <w:tc>
          <w:tcPr>
            <w:tcW w:w="1320" w:type="dxa"/>
            <w:tcBorders>
              <w:top w:val="single" w:sz="4" w:space="0" w:color="auto"/>
              <w:left w:val="nil"/>
              <w:bottom w:val="single" w:sz="4" w:space="0" w:color="auto"/>
              <w:right w:val="single" w:sz="4" w:space="0" w:color="auto"/>
            </w:tcBorders>
            <w:noWrap/>
            <w:vAlign w:val="center"/>
            <w:hideMark/>
          </w:tcPr>
          <w:p w14:paraId="463AF0FE"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5E3C0EF2" w14:textId="1EA880D4"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3F2952AD"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0FF3D4F0"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14.</w:t>
            </w:r>
          </w:p>
        </w:tc>
        <w:tc>
          <w:tcPr>
            <w:tcW w:w="2763" w:type="dxa"/>
            <w:tcBorders>
              <w:top w:val="single" w:sz="4" w:space="0" w:color="auto"/>
              <w:left w:val="nil"/>
              <w:bottom w:val="single" w:sz="4" w:space="0" w:color="auto"/>
              <w:right w:val="single" w:sz="4" w:space="0" w:color="auto"/>
            </w:tcBorders>
            <w:vAlign w:val="center"/>
            <w:hideMark/>
          </w:tcPr>
          <w:p w14:paraId="183CB7F5"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1016</w:t>
            </w:r>
          </w:p>
        </w:tc>
        <w:tc>
          <w:tcPr>
            <w:tcW w:w="1792" w:type="dxa"/>
            <w:tcBorders>
              <w:top w:val="single" w:sz="4" w:space="0" w:color="auto"/>
              <w:left w:val="nil"/>
              <w:bottom w:val="single" w:sz="4" w:space="0" w:color="auto"/>
              <w:right w:val="single" w:sz="4" w:space="0" w:color="auto"/>
            </w:tcBorders>
            <w:vAlign w:val="center"/>
            <w:hideMark/>
          </w:tcPr>
          <w:p w14:paraId="6C69F164"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375E7CCB"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w:t>
            </w:r>
          </w:p>
        </w:tc>
        <w:tc>
          <w:tcPr>
            <w:tcW w:w="1320" w:type="dxa"/>
            <w:tcBorders>
              <w:top w:val="single" w:sz="4" w:space="0" w:color="auto"/>
              <w:left w:val="nil"/>
              <w:bottom w:val="single" w:sz="4" w:space="0" w:color="auto"/>
              <w:right w:val="single" w:sz="4" w:space="0" w:color="auto"/>
            </w:tcBorders>
            <w:noWrap/>
            <w:vAlign w:val="center"/>
            <w:hideMark/>
          </w:tcPr>
          <w:p w14:paraId="3EE64E24"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24507F1D" w14:textId="0FA6EBA2"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09E9797D"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2F559A34"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15.</w:t>
            </w:r>
          </w:p>
        </w:tc>
        <w:tc>
          <w:tcPr>
            <w:tcW w:w="2763" w:type="dxa"/>
            <w:tcBorders>
              <w:top w:val="single" w:sz="4" w:space="0" w:color="auto"/>
              <w:left w:val="nil"/>
              <w:bottom w:val="single" w:sz="4" w:space="0" w:color="auto"/>
              <w:right w:val="single" w:sz="4" w:space="0" w:color="auto"/>
            </w:tcBorders>
            <w:vAlign w:val="center"/>
            <w:hideMark/>
          </w:tcPr>
          <w:p w14:paraId="02099130"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1020</w:t>
            </w:r>
          </w:p>
        </w:tc>
        <w:tc>
          <w:tcPr>
            <w:tcW w:w="1792" w:type="dxa"/>
            <w:tcBorders>
              <w:top w:val="single" w:sz="4" w:space="0" w:color="auto"/>
              <w:left w:val="nil"/>
              <w:bottom w:val="single" w:sz="4" w:space="0" w:color="auto"/>
              <w:right w:val="single" w:sz="4" w:space="0" w:color="auto"/>
            </w:tcBorders>
            <w:vAlign w:val="center"/>
            <w:hideMark/>
          </w:tcPr>
          <w:p w14:paraId="44139F2D"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3FCE58CB"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6A312D40"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7BA1D15B" w14:textId="526D97F1"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7295176E" w14:textId="77777777" w:rsidTr="00236B31">
        <w:trPr>
          <w:trHeight w:val="576"/>
        </w:trPr>
        <w:tc>
          <w:tcPr>
            <w:tcW w:w="1045" w:type="dxa"/>
            <w:tcBorders>
              <w:top w:val="single" w:sz="4" w:space="0" w:color="auto"/>
              <w:left w:val="single" w:sz="4" w:space="0" w:color="auto"/>
              <w:bottom w:val="single" w:sz="4" w:space="0" w:color="auto"/>
              <w:right w:val="single" w:sz="4" w:space="0" w:color="auto"/>
            </w:tcBorders>
            <w:noWrap/>
            <w:vAlign w:val="center"/>
            <w:hideMark/>
          </w:tcPr>
          <w:p w14:paraId="5CE65366"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16.</w:t>
            </w:r>
          </w:p>
        </w:tc>
        <w:tc>
          <w:tcPr>
            <w:tcW w:w="2763" w:type="dxa"/>
            <w:tcBorders>
              <w:top w:val="single" w:sz="4" w:space="0" w:color="auto"/>
              <w:left w:val="nil"/>
              <w:bottom w:val="single" w:sz="4" w:space="0" w:color="auto"/>
              <w:right w:val="single" w:sz="4" w:space="0" w:color="auto"/>
            </w:tcBorders>
            <w:vAlign w:val="center"/>
            <w:hideMark/>
          </w:tcPr>
          <w:p w14:paraId="0B1A6998"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Mova magistralinio dujotiekio vamzdžiui, kurio faktinis skersmuo, mm  1220/1219</w:t>
            </w:r>
          </w:p>
        </w:tc>
        <w:tc>
          <w:tcPr>
            <w:tcW w:w="1792" w:type="dxa"/>
            <w:tcBorders>
              <w:top w:val="single" w:sz="4" w:space="0" w:color="auto"/>
              <w:left w:val="nil"/>
              <w:bottom w:val="single" w:sz="4" w:space="0" w:color="auto"/>
              <w:right w:val="single" w:sz="4" w:space="0" w:color="auto"/>
            </w:tcBorders>
            <w:vAlign w:val="center"/>
            <w:hideMark/>
          </w:tcPr>
          <w:p w14:paraId="0F519129"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vnt.</w:t>
            </w:r>
          </w:p>
        </w:tc>
        <w:tc>
          <w:tcPr>
            <w:tcW w:w="1460" w:type="dxa"/>
            <w:tcBorders>
              <w:top w:val="single" w:sz="4" w:space="0" w:color="auto"/>
              <w:left w:val="nil"/>
              <w:bottom w:val="single" w:sz="4" w:space="0" w:color="auto"/>
              <w:right w:val="single" w:sz="4" w:space="0" w:color="auto"/>
            </w:tcBorders>
            <w:noWrap/>
            <w:vAlign w:val="center"/>
            <w:hideMark/>
          </w:tcPr>
          <w:p w14:paraId="473A9A6D" w14:textId="77777777" w:rsidR="00236B31" w:rsidRPr="00496DED" w:rsidRDefault="00236B31" w:rsidP="00236B31">
            <w:pPr>
              <w:jc w:val="center"/>
              <w:rPr>
                <w:rFonts w:ascii="Arial" w:hAnsi="Arial" w:cs="Arial"/>
                <w:color w:val="000000"/>
                <w:sz w:val="20"/>
                <w:szCs w:val="20"/>
              </w:rPr>
            </w:pPr>
            <w:r w:rsidRPr="00496DED">
              <w:rPr>
                <w:rFonts w:ascii="Arial" w:hAnsi="Arial" w:cs="Arial"/>
                <w:color w:val="000000"/>
                <w:sz w:val="20"/>
                <w:szCs w:val="20"/>
              </w:rPr>
              <w:t>2</w:t>
            </w:r>
          </w:p>
        </w:tc>
        <w:tc>
          <w:tcPr>
            <w:tcW w:w="1320" w:type="dxa"/>
            <w:tcBorders>
              <w:top w:val="single" w:sz="4" w:space="0" w:color="auto"/>
              <w:left w:val="nil"/>
              <w:bottom w:val="single" w:sz="4" w:space="0" w:color="auto"/>
              <w:right w:val="single" w:sz="4" w:space="0" w:color="auto"/>
            </w:tcBorders>
            <w:noWrap/>
            <w:vAlign w:val="center"/>
            <w:hideMark/>
          </w:tcPr>
          <w:p w14:paraId="2E431AD8"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c>
          <w:tcPr>
            <w:tcW w:w="1320" w:type="dxa"/>
            <w:tcBorders>
              <w:top w:val="single" w:sz="4" w:space="0" w:color="auto"/>
              <w:left w:val="nil"/>
              <w:bottom w:val="single" w:sz="4" w:space="0" w:color="auto"/>
              <w:right w:val="single" w:sz="4" w:space="0" w:color="auto"/>
            </w:tcBorders>
            <w:noWrap/>
            <w:vAlign w:val="center"/>
            <w:hideMark/>
          </w:tcPr>
          <w:p w14:paraId="5F69A2BD" w14:textId="0A60D4A4"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450929ED" w14:textId="77777777" w:rsidTr="00236B31">
        <w:trPr>
          <w:trHeight w:val="288"/>
        </w:trPr>
        <w:tc>
          <w:tcPr>
            <w:tcW w:w="8380" w:type="dxa"/>
            <w:gridSpan w:val="5"/>
            <w:tcBorders>
              <w:top w:val="single" w:sz="4" w:space="0" w:color="auto"/>
              <w:left w:val="single" w:sz="4" w:space="0" w:color="auto"/>
              <w:bottom w:val="single" w:sz="4" w:space="0" w:color="auto"/>
            </w:tcBorders>
            <w:noWrap/>
            <w:vAlign w:val="center"/>
            <w:hideMark/>
          </w:tcPr>
          <w:p w14:paraId="5CB0D0F1" w14:textId="558AA1CB" w:rsidR="00236B31" w:rsidRPr="00496DED" w:rsidRDefault="00236B31" w:rsidP="00236B31">
            <w:pPr>
              <w:jc w:val="right"/>
              <w:rPr>
                <w:rFonts w:ascii="Arial" w:hAnsi="Arial" w:cs="Arial"/>
                <w:b/>
                <w:bCs/>
                <w:color w:val="000000"/>
                <w:sz w:val="20"/>
                <w:szCs w:val="20"/>
              </w:rPr>
            </w:pPr>
            <w:r w:rsidRPr="00496DED">
              <w:rPr>
                <w:rFonts w:ascii="Arial" w:hAnsi="Arial" w:cs="Arial"/>
                <w:b/>
                <w:bCs/>
                <w:sz w:val="20"/>
                <w:szCs w:val="20"/>
              </w:rPr>
              <w:t xml:space="preserve">Pasiūlymo kaina </w:t>
            </w:r>
            <w:r w:rsidRPr="00496DED">
              <w:rPr>
                <w:rFonts w:ascii="Arial" w:hAnsi="Arial" w:cs="Arial"/>
                <w:b/>
                <w:bCs/>
                <w:iCs/>
                <w:sz w:val="20"/>
                <w:szCs w:val="20"/>
              </w:rPr>
              <w:t>Eur</w:t>
            </w:r>
            <w:r w:rsidRPr="00496DED">
              <w:rPr>
                <w:rFonts w:ascii="Arial" w:hAnsi="Arial" w:cs="Arial"/>
                <w:b/>
                <w:bCs/>
                <w:sz w:val="20"/>
                <w:szCs w:val="20"/>
              </w:rPr>
              <w:t xml:space="preserve"> be PVM</w:t>
            </w:r>
            <w:r w:rsidRPr="00496DED">
              <w:rPr>
                <w:rFonts w:ascii="Arial" w:hAnsi="Arial" w:cs="Arial"/>
                <w:b/>
                <w:bCs/>
                <w:sz w:val="20"/>
                <w:szCs w:val="20"/>
                <w:vertAlign w:val="superscript"/>
              </w:rPr>
              <w:footnoteReference w:id="5"/>
            </w:r>
          </w:p>
        </w:tc>
        <w:tc>
          <w:tcPr>
            <w:tcW w:w="1320" w:type="dxa"/>
            <w:tcBorders>
              <w:top w:val="single" w:sz="4" w:space="0" w:color="auto"/>
              <w:left w:val="single" w:sz="4" w:space="0" w:color="auto"/>
              <w:bottom w:val="single" w:sz="4" w:space="0" w:color="auto"/>
              <w:right w:val="single" w:sz="4" w:space="0" w:color="auto"/>
            </w:tcBorders>
            <w:noWrap/>
            <w:vAlign w:val="center"/>
            <w:hideMark/>
          </w:tcPr>
          <w:p w14:paraId="064CA2AB" w14:textId="10A2F1C4"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7A7A4DA6" w14:textId="77777777" w:rsidTr="00236B31">
        <w:trPr>
          <w:trHeight w:val="288"/>
        </w:trPr>
        <w:tc>
          <w:tcPr>
            <w:tcW w:w="8380" w:type="dxa"/>
            <w:gridSpan w:val="5"/>
            <w:tcBorders>
              <w:top w:val="single" w:sz="4" w:space="0" w:color="auto"/>
              <w:left w:val="single" w:sz="4" w:space="0" w:color="auto"/>
              <w:bottom w:val="single" w:sz="4" w:space="0" w:color="auto"/>
            </w:tcBorders>
            <w:noWrap/>
            <w:vAlign w:val="center"/>
            <w:hideMark/>
          </w:tcPr>
          <w:p w14:paraId="0B9A3E98" w14:textId="5908BB9E" w:rsidR="00236B31" w:rsidRPr="00496DED" w:rsidRDefault="00236B31" w:rsidP="00236B31">
            <w:pPr>
              <w:jc w:val="right"/>
              <w:rPr>
                <w:rFonts w:ascii="Arial" w:hAnsi="Arial" w:cs="Arial"/>
                <w:b/>
                <w:bCs/>
                <w:color w:val="000000"/>
                <w:sz w:val="20"/>
                <w:szCs w:val="20"/>
              </w:rPr>
            </w:pPr>
            <w:r w:rsidRPr="00496DED">
              <w:rPr>
                <w:rFonts w:ascii="Arial" w:hAnsi="Arial" w:cs="Arial"/>
                <w:b/>
                <w:bCs/>
                <w:sz w:val="20"/>
                <w:szCs w:val="20"/>
              </w:rPr>
              <w:t>PVM**</w:t>
            </w:r>
          </w:p>
        </w:tc>
        <w:tc>
          <w:tcPr>
            <w:tcW w:w="1320" w:type="dxa"/>
            <w:tcBorders>
              <w:top w:val="single" w:sz="4" w:space="0" w:color="auto"/>
              <w:left w:val="single" w:sz="4" w:space="0" w:color="auto"/>
              <w:bottom w:val="single" w:sz="4" w:space="0" w:color="auto"/>
              <w:right w:val="single" w:sz="4" w:space="0" w:color="auto"/>
            </w:tcBorders>
            <w:noWrap/>
            <w:vAlign w:val="center"/>
            <w:hideMark/>
          </w:tcPr>
          <w:p w14:paraId="37600A5C" w14:textId="77777777"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r w:rsidR="00236B31" w:rsidRPr="00496DED" w14:paraId="6C4EC45C" w14:textId="77777777" w:rsidTr="00236B31">
        <w:trPr>
          <w:trHeight w:val="343"/>
        </w:trPr>
        <w:tc>
          <w:tcPr>
            <w:tcW w:w="8380" w:type="dxa"/>
            <w:gridSpan w:val="5"/>
            <w:tcBorders>
              <w:top w:val="single" w:sz="4" w:space="0" w:color="auto"/>
              <w:left w:val="single" w:sz="4" w:space="0" w:color="auto"/>
              <w:bottom w:val="single" w:sz="4" w:space="0" w:color="auto"/>
            </w:tcBorders>
            <w:noWrap/>
            <w:vAlign w:val="center"/>
            <w:hideMark/>
          </w:tcPr>
          <w:p w14:paraId="4101DE87" w14:textId="762485A6" w:rsidR="00236B31" w:rsidRPr="00496DED" w:rsidRDefault="00236B31" w:rsidP="00236B31">
            <w:pPr>
              <w:jc w:val="right"/>
              <w:rPr>
                <w:rFonts w:ascii="Arial" w:hAnsi="Arial" w:cs="Arial"/>
                <w:b/>
                <w:bCs/>
                <w:color w:val="000000"/>
                <w:sz w:val="20"/>
                <w:szCs w:val="20"/>
              </w:rPr>
            </w:pPr>
            <w:r w:rsidRPr="00496DED">
              <w:rPr>
                <w:rFonts w:ascii="Arial" w:hAnsi="Arial" w:cs="Arial"/>
                <w:b/>
                <w:bCs/>
                <w:sz w:val="20"/>
                <w:szCs w:val="20"/>
              </w:rPr>
              <w:t xml:space="preserve">Pasiūlymo kaina </w:t>
            </w:r>
            <w:r w:rsidRPr="00496DED">
              <w:rPr>
                <w:rFonts w:ascii="Arial" w:hAnsi="Arial" w:cs="Arial"/>
                <w:b/>
                <w:bCs/>
                <w:iCs/>
                <w:sz w:val="20"/>
                <w:szCs w:val="20"/>
              </w:rPr>
              <w:t>Eur</w:t>
            </w:r>
            <w:r w:rsidRPr="00496DED">
              <w:rPr>
                <w:rFonts w:ascii="Arial" w:hAnsi="Arial" w:cs="Arial"/>
                <w:b/>
                <w:bCs/>
                <w:sz w:val="20"/>
                <w:szCs w:val="20"/>
              </w:rPr>
              <w:t xml:space="preserve"> su PVM</w:t>
            </w:r>
            <w:r w:rsidRPr="00496DED">
              <w:rPr>
                <w:rFonts w:ascii="Arial" w:hAnsi="Arial" w:cs="Arial"/>
                <w:b/>
                <w:bCs/>
                <w:sz w:val="20"/>
                <w:szCs w:val="20"/>
                <w:vertAlign w:val="superscript"/>
              </w:rPr>
              <w:footnoteReference w:id="6"/>
            </w:r>
            <w:r w:rsidRPr="00496DED">
              <w:rPr>
                <w:rFonts w:ascii="Arial" w:hAnsi="Arial" w:cs="Arial"/>
                <w:b/>
                <w:bCs/>
                <w:sz w:val="20"/>
                <w:szCs w:val="20"/>
              </w:rPr>
              <w:t xml:space="preserve"> </w:t>
            </w:r>
          </w:p>
        </w:tc>
        <w:tc>
          <w:tcPr>
            <w:tcW w:w="1320" w:type="dxa"/>
            <w:tcBorders>
              <w:top w:val="single" w:sz="4" w:space="0" w:color="auto"/>
              <w:left w:val="single" w:sz="4" w:space="0" w:color="auto"/>
              <w:bottom w:val="single" w:sz="4" w:space="0" w:color="auto"/>
              <w:right w:val="single" w:sz="4" w:space="0" w:color="auto"/>
            </w:tcBorders>
            <w:noWrap/>
            <w:vAlign w:val="center"/>
            <w:hideMark/>
          </w:tcPr>
          <w:p w14:paraId="7FC2B961" w14:textId="13D6DE09" w:rsidR="00236B31" w:rsidRPr="00496DED" w:rsidRDefault="00236B31" w:rsidP="00236B31">
            <w:pPr>
              <w:jc w:val="center"/>
              <w:rPr>
                <w:rFonts w:ascii="Arial" w:hAnsi="Arial" w:cs="Arial"/>
                <w:color w:val="FF0000"/>
                <w:sz w:val="20"/>
                <w:szCs w:val="20"/>
              </w:rPr>
            </w:pPr>
            <w:r w:rsidRPr="00496DED">
              <w:rPr>
                <w:rFonts w:ascii="Arial" w:hAnsi="Arial" w:cs="Arial"/>
                <w:color w:val="FF0000"/>
                <w:sz w:val="20"/>
                <w:szCs w:val="20"/>
              </w:rPr>
              <w:t>Užpildyti</w:t>
            </w:r>
          </w:p>
        </w:tc>
      </w:tr>
    </w:tbl>
    <w:p w14:paraId="5934879E" w14:textId="77777777" w:rsidR="00544723" w:rsidRPr="00496DED" w:rsidRDefault="00544723" w:rsidP="00544723">
      <w:pPr>
        <w:spacing w:before="60" w:after="60" w:line="276" w:lineRule="auto"/>
        <w:jc w:val="both"/>
        <w:rPr>
          <w:rFonts w:ascii="Arial" w:hAnsi="Arial" w:cs="Arial"/>
          <w:i/>
          <w:iCs/>
          <w:sz w:val="20"/>
          <w:szCs w:val="20"/>
        </w:rPr>
      </w:pPr>
      <w:r w:rsidRPr="00496DED">
        <w:rPr>
          <w:rFonts w:ascii="Arial" w:hAnsi="Arial" w:cs="Arial"/>
          <w:b/>
          <w:bCs/>
          <w:i/>
          <w:iCs/>
          <w:sz w:val="20"/>
          <w:szCs w:val="20"/>
        </w:rPr>
        <w:t>*</w:t>
      </w:r>
      <w:r w:rsidRPr="00496DED">
        <w:rPr>
          <w:rFonts w:ascii="Arial" w:hAnsi="Arial" w:cs="Arial"/>
          <w:i/>
          <w:iCs/>
          <w:sz w:val="20"/>
          <w:szCs w:val="20"/>
        </w:rPr>
        <w:t xml:space="preserve"> Įkainiai turi būti pateikiami ne daugiau kaip dviejų skaičių po kablelio tikslumu.</w:t>
      </w:r>
    </w:p>
    <w:p w14:paraId="4F43A62B" w14:textId="77777777" w:rsidR="00544723" w:rsidRPr="00496DED" w:rsidRDefault="00544723" w:rsidP="00544723">
      <w:pPr>
        <w:spacing w:before="60" w:after="60" w:line="276" w:lineRule="auto"/>
        <w:jc w:val="both"/>
        <w:rPr>
          <w:rFonts w:ascii="Arial" w:hAnsi="Arial" w:cs="Arial"/>
          <w:i/>
          <w:iCs/>
          <w:sz w:val="20"/>
          <w:szCs w:val="20"/>
        </w:rPr>
      </w:pPr>
      <w:bookmarkStart w:id="2" w:name="_Hlk38969503"/>
      <w:r w:rsidRPr="00496DED">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7066A8" w:rsidRDefault="00544723" w:rsidP="00544723">
      <w:pPr>
        <w:keepNext/>
        <w:numPr>
          <w:ilvl w:val="0"/>
          <w:numId w:val="2"/>
        </w:numPr>
        <w:spacing w:before="60" w:after="60"/>
        <w:ind w:left="720"/>
        <w:jc w:val="center"/>
        <w:outlineLvl w:val="0"/>
        <w:rPr>
          <w:rFonts w:ascii="Arial" w:hAnsi="Arial" w:cs="Arial"/>
          <w:b/>
          <w:bCs/>
          <w:sz w:val="20"/>
          <w:szCs w:val="20"/>
        </w:rPr>
      </w:pPr>
      <w:r w:rsidRPr="007066A8">
        <w:rPr>
          <w:rFonts w:ascii="Arial" w:hAnsi="Arial" w:cs="Arial"/>
          <w:b/>
          <w:bCs/>
          <w:sz w:val="20"/>
          <w:szCs w:val="20"/>
        </w:rPr>
        <w:t>PASIŪLYMO GALIOJIMO TERMINAS</w:t>
      </w:r>
    </w:p>
    <w:p w14:paraId="33207FD0" w14:textId="0B66ADA8"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7066A8">
        <w:rPr>
          <w:rFonts w:ascii="Arial" w:hAnsi="Arial" w:cs="Arial"/>
          <w:sz w:val="20"/>
          <w:szCs w:val="20"/>
        </w:rPr>
        <w:t xml:space="preserve">Pasiūlymas galioja 90 kalendorinių dienų 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4FDF0D97"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sidR="006F391B" w:rsidRPr="006F391B">
        <w:rPr>
          <w:rFonts w:ascii="Arial" w:hAnsi="Arial" w:cs="Arial"/>
          <w:sz w:val="20"/>
          <w:szCs w:val="20"/>
        </w:rPr>
        <w:t>Perkantysis subjektas, kilus abejonių dėl Tiekėjo nurodytos informacijos konfidencialumo arba kitais atvejais, kai tai reikalinga, gali kreiptis į Tiekėją su prašymu užpildyti SPS 7 priedą „Konfidenciali informacija“ ir pateikti informacijos konfidencialumą pagrindžiančius dokumentus</w:t>
      </w:r>
      <w:r w:rsidR="006F391B">
        <w:rPr>
          <w:rFonts w:ascii="Arial" w:hAnsi="Arial" w:cs="Arial"/>
          <w:sz w:val="20"/>
          <w:szCs w:val="20"/>
        </w:rPr>
        <w:t xml:space="preserve">. </w:t>
      </w:r>
      <w:r w:rsidRPr="00AC619A">
        <w:rPr>
          <w:rFonts w:ascii="Arial" w:hAnsi="Arial" w:cs="Arial"/>
          <w:sz w:val="20"/>
          <w:szCs w:val="20"/>
        </w:rPr>
        <w:t>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w:t>
      </w:r>
      <w:r>
        <w:rPr>
          <w:rFonts w:ascii="Arial" w:hAnsi="Arial" w:cs="Arial"/>
          <w:sz w:val="20"/>
          <w:szCs w:val="20"/>
        </w:rPr>
        <w:lastRenderedPageBreak/>
        <w:t xml:space="preserve">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Default="0024170B">
      <w:pPr>
        <w:rPr>
          <w:rFonts w:ascii="Arial" w:hAnsi="Arial" w:cs="Arial"/>
          <w:sz w:val="20"/>
          <w:szCs w:val="20"/>
        </w:rPr>
      </w:pPr>
    </w:p>
    <w:p w14:paraId="22F414B7" w14:textId="77777777" w:rsidR="00E01301" w:rsidRDefault="00E01301">
      <w:pPr>
        <w:rPr>
          <w:rFonts w:ascii="Arial" w:hAnsi="Arial" w:cs="Arial"/>
          <w:sz w:val="20"/>
          <w:szCs w:val="20"/>
        </w:rPr>
      </w:pPr>
    </w:p>
    <w:p w14:paraId="02F963CD" w14:textId="77777777" w:rsidR="00E01301" w:rsidRDefault="00E01301">
      <w:pPr>
        <w:rPr>
          <w:rFonts w:ascii="Arial" w:hAnsi="Arial" w:cs="Arial"/>
          <w:sz w:val="20"/>
          <w:szCs w:val="20"/>
        </w:rPr>
      </w:pPr>
    </w:p>
    <w:p w14:paraId="3E31A545" w14:textId="77777777" w:rsidR="00E01301" w:rsidRDefault="00E01301">
      <w:pPr>
        <w:rPr>
          <w:rFonts w:ascii="Arial" w:hAnsi="Arial" w:cs="Arial"/>
          <w:sz w:val="20"/>
          <w:szCs w:val="20"/>
        </w:rPr>
      </w:pPr>
    </w:p>
    <w:p w14:paraId="78FAE4CC" w14:textId="77777777" w:rsidR="00E01301" w:rsidRDefault="00E01301">
      <w:pPr>
        <w:rPr>
          <w:rFonts w:ascii="Arial" w:hAnsi="Arial" w:cs="Arial"/>
          <w:sz w:val="20"/>
          <w:szCs w:val="20"/>
        </w:rPr>
      </w:pPr>
    </w:p>
    <w:p w14:paraId="43D5E93A" w14:textId="77777777" w:rsidR="00E01301" w:rsidRDefault="00E01301">
      <w:pPr>
        <w:rPr>
          <w:rFonts w:ascii="Arial" w:hAnsi="Arial" w:cs="Arial"/>
          <w:sz w:val="20"/>
          <w:szCs w:val="20"/>
        </w:rPr>
      </w:pPr>
    </w:p>
    <w:p w14:paraId="0E5FB816" w14:textId="77777777" w:rsidR="00254CC1" w:rsidRPr="006E1765" w:rsidRDefault="00254CC1" w:rsidP="00254CC1">
      <w:pPr>
        <w:spacing w:before="60" w:after="60"/>
        <w:rPr>
          <w:rFonts w:ascii="Arial" w:hAnsi="Arial" w:cs="Arial"/>
          <w:b/>
          <w:bCs/>
          <w:sz w:val="20"/>
          <w:szCs w:val="20"/>
        </w:rPr>
      </w:pPr>
    </w:p>
    <w:p w14:paraId="0925E0C3" w14:textId="77777777" w:rsidR="00254CC1" w:rsidRPr="006E1765" w:rsidRDefault="00254CC1" w:rsidP="00254CC1">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Pr="006E1765">
        <w:rPr>
          <w:rFonts w:ascii="Arial" w:hAnsi="Arial" w:cs="Arial"/>
          <w:b/>
          <w:bCs/>
          <w:sz w:val="20"/>
          <w:szCs w:val="20"/>
        </w:rPr>
        <w:t xml:space="preserve">PASIŪLYMAS </w:t>
      </w:r>
    </w:p>
    <w:p w14:paraId="0D2C583C" w14:textId="77777777" w:rsidR="00254CC1" w:rsidRPr="006E1765" w:rsidRDefault="00254CC1" w:rsidP="00254CC1">
      <w:pPr>
        <w:spacing w:before="60" w:after="60"/>
        <w:jc w:val="center"/>
        <w:rPr>
          <w:rFonts w:ascii="Arial" w:hAnsi="Arial" w:cs="Arial"/>
          <w:b/>
          <w:bCs/>
          <w:sz w:val="20"/>
          <w:szCs w:val="20"/>
        </w:rPr>
      </w:pPr>
      <w:r w:rsidRPr="00C25ED8">
        <w:rPr>
          <w:rFonts w:ascii="Arial" w:hAnsi="Arial" w:cs="Arial"/>
          <w:b/>
          <w:bCs/>
          <w:sz w:val="20"/>
          <w:szCs w:val="20"/>
        </w:rPr>
        <w:t>(VPP-1084) MAGISTRALINIO DUJOTIEKIO SKIRTINGŲ DIAMETRŲ PLIENINIŲ SUSTIPRINANČIŲ MOVŲ PIRKIMUI</w:t>
      </w:r>
    </w:p>
    <w:p w14:paraId="79419C88" w14:textId="77777777" w:rsidR="00254CC1" w:rsidRPr="00D674A4" w:rsidRDefault="00254CC1" w:rsidP="00254CC1">
      <w:pPr>
        <w:spacing w:before="60" w:after="60"/>
        <w:rPr>
          <w:rFonts w:ascii="Arial" w:hAnsi="Arial" w:cs="Arial"/>
          <w:b/>
          <w:bCs/>
          <w:sz w:val="20"/>
          <w:szCs w:val="20"/>
        </w:rPr>
      </w:pPr>
    </w:p>
    <w:p w14:paraId="651F0A16" w14:textId="36B9F05F" w:rsidR="00254CC1" w:rsidRPr="00D674A4" w:rsidRDefault="00254CC1" w:rsidP="00254CC1">
      <w:pPr>
        <w:spacing w:before="60" w:after="60"/>
        <w:jc w:val="center"/>
        <w:rPr>
          <w:rFonts w:ascii="Arial" w:hAnsi="Arial" w:cs="Arial"/>
          <w:bCs/>
          <w:i/>
          <w:sz w:val="20"/>
          <w:szCs w:val="20"/>
        </w:rPr>
      </w:pPr>
      <w:r w:rsidRPr="00A86E8A">
        <w:rPr>
          <w:rFonts w:ascii="Arial" w:hAnsi="Arial" w:cs="Arial"/>
          <w:b/>
          <w:bCs/>
          <w:color w:val="FF0000"/>
          <w:sz w:val="20"/>
          <w:szCs w:val="20"/>
        </w:rPr>
        <w:t>II</w:t>
      </w:r>
      <w:r w:rsidRPr="00D674A4">
        <w:rPr>
          <w:rFonts w:ascii="Arial" w:hAnsi="Arial" w:cs="Arial"/>
          <w:b/>
          <w:bCs/>
          <w:sz w:val="20"/>
          <w:szCs w:val="20"/>
        </w:rPr>
        <w:t xml:space="preserve"> PIRKIMO OBJEKTO DALIAI </w:t>
      </w:r>
    </w:p>
    <w:p w14:paraId="72D2D16B" w14:textId="77777777" w:rsidR="00254CC1" w:rsidRPr="006E1765" w:rsidRDefault="00254CC1" w:rsidP="00254CC1">
      <w:pPr>
        <w:spacing w:before="60" w:after="60"/>
        <w:jc w:val="center"/>
        <w:rPr>
          <w:rFonts w:ascii="Arial" w:hAnsi="Arial" w:cs="Arial"/>
          <w:bCs/>
          <w:i/>
          <w:color w:val="FF0000"/>
          <w:sz w:val="20"/>
          <w:szCs w:val="20"/>
        </w:rPr>
      </w:pPr>
    </w:p>
    <w:p w14:paraId="1CB8F780" w14:textId="77777777" w:rsidR="00254CC1" w:rsidRPr="006E1765" w:rsidRDefault="00254CC1" w:rsidP="00254CC1">
      <w:pPr>
        <w:spacing w:before="60" w:after="60"/>
        <w:jc w:val="center"/>
        <w:rPr>
          <w:rFonts w:ascii="Arial" w:hAnsi="Arial" w:cs="Arial"/>
          <w:b/>
          <w:bCs/>
          <w:sz w:val="20"/>
          <w:szCs w:val="20"/>
        </w:rPr>
      </w:pPr>
    </w:p>
    <w:p w14:paraId="7EFBA643" w14:textId="77777777" w:rsidR="00254CC1" w:rsidRPr="006E1765" w:rsidRDefault="00254CC1" w:rsidP="00254CC1">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54CC1" w:rsidRPr="006E1765" w14:paraId="16C5355F" w14:textId="77777777" w:rsidTr="00F67134">
        <w:trPr>
          <w:trHeight w:val="416"/>
        </w:trPr>
        <w:tc>
          <w:tcPr>
            <w:tcW w:w="5070" w:type="dxa"/>
            <w:tcBorders>
              <w:top w:val="single" w:sz="4" w:space="0" w:color="auto"/>
              <w:left w:val="single" w:sz="4" w:space="0" w:color="auto"/>
              <w:bottom w:val="single" w:sz="4" w:space="0" w:color="auto"/>
              <w:right w:val="single" w:sz="4" w:space="0" w:color="auto"/>
            </w:tcBorders>
            <w:hideMark/>
          </w:tcPr>
          <w:p w14:paraId="17266475" w14:textId="77777777" w:rsidR="00254CC1" w:rsidRPr="006E1765" w:rsidRDefault="00254CC1" w:rsidP="00F67134">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36E8A9C1" w14:textId="77777777" w:rsidR="00254CC1" w:rsidRPr="006E1765" w:rsidRDefault="00254CC1" w:rsidP="00F67134">
            <w:pPr>
              <w:jc w:val="both"/>
              <w:rPr>
                <w:rFonts w:ascii="Arial" w:hAnsi="Arial" w:cs="Arial"/>
                <w:sz w:val="20"/>
                <w:szCs w:val="20"/>
              </w:rPr>
            </w:pPr>
          </w:p>
        </w:tc>
      </w:tr>
      <w:tr w:rsidR="00254CC1" w:rsidRPr="006E1765" w14:paraId="73213E8C" w14:textId="77777777" w:rsidTr="00F67134">
        <w:tc>
          <w:tcPr>
            <w:tcW w:w="5070" w:type="dxa"/>
            <w:tcBorders>
              <w:top w:val="single" w:sz="4" w:space="0" w:color="auto"/>
              <w:left w:val="single" w:sz="4" w:space="0" w:color="auto"/>
              <w:bottom w:val="single" w:sz="4" w:space="0" w:color="auto"/>
              <w:right w:val="single" w:sz="4" w:space="0" w:color="auto"/>
            </w:tcBorders>
          </w:tcPr>
          <w:p w14:paraId="269D3257"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7A0E940" w14:textId="77777777" w:rsidR="00254CC1" w:rsidRPr="006E1765" w:rsidRDefault="00254CC1" w:rsidP="00F67134">
            <w:pPr>
              <w:jc w:val="both"/>
              <w:rPr>
                <w:rFonts w:ascii="Arial" w:hAnsi="Arial" w:cs="Arial"/>
                <w:sz w:val="20"/>
                <w:szCs w:val="20"/>
              </w:rPr>
            </w:pPr>
          </w:p>
        </w:tc>
      </w:tr>
      <w:tr w:rsidR="00254CC1" w:rsidRPr="006E1765" w14:paraId="1B4C194F" w14:textId="77777777" w:rsidTr="00F67134">
        <w:tc>
          <w:tcPr>
            <w:tcW w:w="5070" w:type="dxa"/>
            <w:tcBorders>
              <w:top w:val="single" w:sz="4" w:space="0" w:color="auto"/>
              <w:left w:val="single" w:sz="4" w:space="0" w:color="auto"/>
              <w:bottom w:val="single" w:sz="4" w:space="0" w:color="auto"/>
              <w:right w:val="single" w:sz="4" w:space="0" w:color="auto"/>
            </w:tcBorders>
            <w:hideMark/>
          </w:tcPr>
          <w:p w14:paraId="5D697C44"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2D11CD6" w14:textId="77777777" w:rsidR="00254CC1" w:rsidRPr="006E1765" w:rsidRDefault="00254CC1" w:rsidP="00F67134">
            <w:pPr>
              <w:jc w:val="both"/>
              <w:rPr>
                <w:rFonts w:ascii="Arial" w:hAnsi="Arial" w:cs="Arial"/>
                <w:sz w:val="20"/>
                <w:szCs w:val="20"/>
              </w:rPr>
            </w:pPr>
          </w:p>
        </w:tc>
      </w:tr>
      <w:tr w:rsidR="00254CC1" w:rsidRPr="006E1765" w14:paraId="08C04E2D" w14:textId="77777777" w:rsidTr="00F67134">
        <w:tc>
          <w:tcPr>
            <w:tcW w:w="5070" w:type="dxa"/>
            <w:tcBorders>
              <w:top w:val="single" w:sz="4" w:space="0" w:color="auto"/>
              <w:left w:val="single" w:sz="4" w:space="0" w:color="auto"/>
              <w:bottom w:val="single" w:sz="4" w:space="0" w:color="auto"/>
              <w:right w:val="single" w:sz="4" w:space="0" w:color="auto"/>
            </w:tcBorders>
            <w:hideMark/>
          </w:tcPr>
          <w:p w14:paraId="51739DD3"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5B7A9559" w14:textId="77777777" w:rsidR="00254CC1" w:rsidRPr="006E1765" w:rsidRDefault="00254CC1" w:rsidP="00F67134">
            <w:pPr>
              <w:jc w:val="both"/>
              <w:rPr>
                <w:rFonts w:ascii="Arial" w:hAnsi="Arial" w:cs="Arial"/>
                <w:sz w:val="20"/>
                <w:szCs w:val="20"/>
              </w:rPr>
            </w:pPr>
          </w:p>
        </w:tc>
      </w:tr>
      <w:tr w:rsidR="00254CC1" w:rsidRPr="006E1765" w14:paraId="34B0A95A" w14:textId="77777777" w:rsidTr="00F67134">
        <w:tc>
          <w:tcPr>
            <w:tcW w:w="5070" w:type="dxa"/>
            <w:tcBorders>
              <w:top w:val="single" w:sz="4" w:space="0" w:color="auto"/>
              <w:left w:val="single" w:sz="4" w:space="0" w:color="auto"/>
              <w:bottom w:val="single" w:sz="4" w:space="0" w:color="auto"/>
              <w:right w:val="single" w:sz="4" w:space="0" w:color="auto"/>
            </w:tcBorders>
          </w:tcPr>
          <w:p w14:paraId="5483DBD4" w14:textId="77777777" w:rsidR="00254CC1" w:rsidRPr="001E2D5C" w:rsidRDefault="00254CC1" w:rsidP="00F67134">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9538CB" w14:textId="77777777" w:rsidR="00254CC1" w:rsidRPr="006E1765" w:rsidRDefault="00254CC1" w:rsidP="00F67134">
            <w:pPr>
              <w:jc w:val="both"/>
              <w:rPr>
                <w:rFonts w:ascii="Arial" w:hAnsi="Arial" w:cs="Arial"/>
                <w:sz w:val="20"/>
                <w:szCs w:val="20"/>
              </w:rPr>
            </w:pPr>
          </w:p>
        </w:tc>
      </w:tr>
      <w:tr w:rsidR="00254CC1" w:rsidRPr="006E1765" w14:paraId="492CAF84" w14:textId="77777777" w:rsidTr="00F67134">
        <w:tc>
          <w:tcPr>
            <w:tcW w:w="5070" w:type="dxa"/>
            <w:tcBorders>
              <w:top w:val="single" w:sz="4" w:space="0" w:color="auto"/>
              <w:left w:val="single" w:sz="4" w:space="0" w:color="auto"/>
              <w:bottom w:val="single" w:sz="4" w:space="0" w:color="auto"/>
              <w:right w:val="single" w:sz="4" w:space="0" w:color="auto"/>
            </w:tcBorders>
            <w:hideMark/>
          </w:tcPr>
          <w:p w14:paraId="785DA0DB"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3AF0F67B" w14:textId="77777777" w:rsidR="00254CC1" w:rsidRPr="006E1765" w:rsidRDefault="00254CC1" w:rsidP="00F67134">
            <w:pPr>
              <w:jc w:val="both"/>
              <w:rPr>
                <w:rFonts w:ascii="Arial" w:hAnsi="Arial" w:cs="Arial"/>
                <w:sz w:val="20"/>
                <w:szCs w:val="20"/>
              </w:rPr>
            </w:pPr>
          </w:p>
        </w:tc>
      </w:tr>
      <w:tr w:rsidR="00254CC1" w:rsidRPr="006E1765" w14:paraId="3A5CC48D" w14:textId="77777777" w:rsidTr="00F67134">
        <w:tc>
          <w:tcPr>
            <w:tcW w:w="5070" w:type="dxa"/>
            <w:tcBorders>
              <w:top w:val="single" w:sz="4" w:space="0" w:color="auto"/>
              <w:left w:val="single" w:sz="4" w:space="0" w:color="auto"/>
              <w:bottom w:val="single" w:sz="4" w:space="0" w:color="auto"/>
              <w:right w:val="single" w:sz="4" w:space="0" w:color="auto"/>
            </w:tcBorders>
          </w:tcPr>
          <w:p w14:paraId="525624D5"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4DCFDCF7" w14:textId="77777777" w:rsidR="00254CC1" w:rsidRPr="006E1765" w:rsidRDefault="00254CC1" w:rsidP="00F67134">
            <w:pPr>
              <w:jc w:val="both"/>
              <w:rPr>
                <w:rFonts w:ascii="Arial" w:hAnsi="Arial" w:cs="Arial"/>
                <w:sz w:val="20"/>
                <w:szCs w:val="20"/>
              </w:rPr>
            </w:pPr>
          </w:p>
        </w:tc>
      </w:tr>
      <w:tr w:rsidR="00254CC1" w:rsidRPr="006E1765" w14:paraId="15D43DDF" w14:textId="77777777" w:rsidTr="00F67134">
        <w:tc>
          <w:tcPr>
            <w:tcW w:w="5070" w:type="dxa"/>
            <w:tcBorders>
              <w:top w:val="single" w:sz="4" w:space="0" w:color="auto"/>
              <w:left w:val="single" w:sz="4" w:space="0" w:color="auto"/>
              <w:bottom w:val="single" w:sz="4" w:space="0" w:color="auto"/>
              <w:right w:val="single" w:sz="4" w:space="0" w:color="auto"/>
            </w:tcBorders>
          </w:tcPr>
          <w:p w14:paraId="13ED2061"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0AFFE3D6" w14:textId="77777777" w:rsidR="00254CC1" w:rsidRPr="006E1765" w:rsidRDefault="00254CC1" w:rsidP="00F67134">
            <w:pPr>
              <w:jc w:val="both"/>
              <w:rPr>
                <w:rFonts w:ascii="Arial" w:hAnsi="Arial" w:cs="Arial"/>
                <w:sz w:val="20"/>
                <w:szCs w:val="20"/>
              </w:rPr>
            </w:pPr>
          </w:p>
        </w:tc>
      </w:tr>
      <w:tr w:rsidR="00254CC1" w:rsidRPr="006E1765" w14:paraId="1D150D28" w14:textId="77777777" w:rsidTr="00F67134">
        <w:tc>
          <w:tcPr>
            <w:tcW w:w="5070" w:type="dxa"/>
            <w:tcBorders>
              <w:top w:val="single" w:sz="4" w:space="0" w:color="auto"/>
              <w:left w:val="single" w:sz="4" w:space="0" w:color="auto"/>
              <w:bottom w:val="single" w:sz="4" w:space="0" w:color="auto"/>
              <w:right w:val="single" w:sz="4" w:space="0" w:color="auto"/>
            </w:tcBorders>
          </w:tcPr>
          <w:p w14:paraId="0A563F2D"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9C24670" w14:textId="77777777" w:rsidR="00254CC1" w:rsidRPr="006E1765" w:rsidRDefault="00254CC1" w:rsidP="00F67134">
            <w:pPr>
              <w:jc w:val="both"/>
              <w:rPr>
                <w:rFonts w:ascii="Arial" w:hAnsi="Arial" w:cs="Arial"/>
                <w:sz w:val="20"/>
                <w:szCs w:val="20"/>
              </w:rPr>
            </w:pPr>
          </w:p>
        </w:tc>
      </w:tr>
      <w:tr w:rsidR="00254CC1" w:rsidRPr="006E1765" w14:paraId="3B5AED1D" w14:textId="77777777" w:rsidTr="00F67134">
        <w:tc>
          <w:tcPr>
            <w:tcW w:w="5070" w:type="dxa"/>
            <w:tcBorders>
              <w:top w:val="single" w:sz="4" w:space="0" w:color="auto"/>
              <w:left w:val="single" w:sz="4" w:space="0" w:color="auto"/>
              <w:bottom w:val="single" w:sz="4" w:space="0" w:color="auto"/>
              <w:right w:val="single" w:sz="4" w:space="0" w:color="auto"/>
            </w:tcBorders>
          </w:tcPr>
          <w:p w14:paraId="4BA68289" w14:textId="77777777" w:rsidR="00254CC1" w:rsidRPr="006E1765" w:rsidRDefault="00254CC1" w:rsidP="00F67134">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DEA94CA" w14:textId="77777777" w:rsidR="00254CC1" w:rsidRPr="006E1765" w:rsidRDefault="00254CC1" w:rsidP="00F67134">
            <w:pPr>
              <w:jc w:val="both"/>
              <w:rPr>
                <w:rFonts w:ascii="Arial" w:hAnsi="Arial" w:cs="Arial"/>
                <w:sz w:val="20"/>
                <w:szCs w:val="20"/>
              </w:rPr>
            </w:pPr>
          </w:p>
        </w:tc>
      </w:tr>
    </w:tbl>
    <w:p w14:paraId="2A47424F" w14:textId="77777777" w:rsidR="00254CC1" w:rsidRPr="006E1765" w:rsidRDefault="00254CC1" w:rsidP="00254CC1">
      <w:pPr>
        <w:spacing w:before="60" w:after="60"/>
        <w:ind w:firstLine="720"/>
        <w:jc w:val="both"/>
        <w:rPr>
          <w:rFonts w:ascii="Arial" w:hAnsi="Arial" w:cs="Arial"/>
          <w:sz w:val="20"/>
          <w:szCs w:val="20"/>
        </w:rPr>
      </w:pPr>
    </w:p>
    <w:p w14:paraId="0AC7A333" w14:textId="6A111C57" w:rsidR="00254CC1" w:rsidRPr="00DA263D" w:rsidRDefault="00DA263D" w:rsidP="00C07DCC">
      <w:pPr>
        <w:keepNext/>
        <w:spacing w:before="60" w:after="60"/>
        <w:jc w:val="center"/>
        <w:outlineLvl w:val="0"/>
        <w:rPr>
          <w:rFonts w:ascii="Arial" w:hAnsi="Arial" w:cs="Arial"/>
          <w:b/>
          <w:bCs/>
          <w:sz w:val="20"/>
          <w:szCs w:val="20"/>
        </w:rPr>
      </w:pPr>
      <w:r>
        <w:rPr>
          <w:rFonts w:ascii="Arial" w:hAnsi="Arial" w:cs="Arial"/>
          <w:b/>
          <w:bCs/>
          <w:sz w:val="20"/>
          <w:szCs w:val="20"/>
        </w:rPr>
        <w:t xml:space="preserve">1. </w:t>
      </w:r>
      <w:r w:rsidR="00254CC1" w:rsidRPr="00DA263D">
        <w:rPr>
          <w:rFonts w:ascii="Arial" w:hAnsi="Arial" w:cs="Arial"/>
          <w:b/>
          <w:bCs/>
          <w:sz w:val="20"/>
          <w:szCs w:val="20"/>
        </w:rPr>
        <w:t>SUTIKIMAS SU PIRKIMO SĄLYGOMIS</w:t>
      </w:r>
    </w:p>
    <w:p w14:paraId="2A0FC764" w14:textId="77777777" w:rsidR="00C07DCC" w:rsidRPr="003D5F43" w:rsidRDefault="00254CC1" w:rsidP="00C07DCC">
      <w:pPr>
        <w:pStyle w:val="ListParagraph"/>
        <w:numPr>
          <w:ilvl w:val="1"/>
          <w:numId w:val="19"/>
        </w:numPr>
        <w:tabs>
          <w:tab w:val="left" w:pos="142"/>
          <w:tab w:val="left" w:pos="426"/>
        </w:tabs>
        <w:spacing w:before="60" w:after="60"/>
        <w:ind w:left="0" w:firstLine="0"/>
        <w:jc w:val="both"/>
        <w:rPr>
          <w:rFonts w:ascii="Arial" w:hAnsi="Arial" w:cs="Arial"/>
          <w:sz w:val="20"/>
          <w:szCs w:val="20"/>
        </w:rPr>
      </w:pPr>
      <w:r w:rsidRPr="003D5F43">
        <w:rPr>
          <w:rFonts w:ascii="Arial" w:hAnsi="Arial" w:cs="Arial"/>
          <w:sz w:val="20"/>
          <w:szCs w:val="20"/>
        </w:rPr>
        <w:t xml:space="preserve">Su Pasiūlymu pažymime, kad pateikdami savo Pasiūlymą, sutinkame su </w:t>
      </w:r>
      <w:r w:rsidRPr="003D5F43">
        <w:rPr>
          <w:rFonts w:ascii="Arial" w:hAnsi="Arial" w:cs="Arial"/>
          <w:bCs/>
          <w:sz w:val="20"/>
          <w:szCs w:val="20"/>
          <w:shd w:val="clear" w:color="auto" w:fill="FFFFFF" w:themeFill="background1"/>
        </w:rPr>
        <w:t>PĮ</w:t>
      </w:r>
      <w:r w:rsidRPr="003D5F43" w:rsidDel="00867D8A">
        <w:rPr>
          <w:rFonts w:ascii="Arial" w:hAnsi="Arial" w:cs="Arial"/>
          <w:sz w:val="20"/>
          <w:szCs w:val="20"/>
        </w:rPr>
        <w:t xml:space="preserve"> </w:t>
      </w:r>
      <w:r w:rsidRPr="003D5F43">
        <w:rPr>
          <w:rFonts w:ascii="Arial" w:hAnsi="Arial" w:cs="Arial"/>
          <w:sz w:val="20"/>
          <w:szCs w:val="20"/>
        </w:rPr>
        <w:t xml:space="preserve">ir Pirkimo sąlygose nustatytomis Pirkimo procedūromis. </w:t>
      </w:r>
    </w:p>
    <w:p w14:paraId="798392E8" w14:textId="77777777" w:rsidR="00C07DCC" w:rsidRPr="003D5F43" w:rsidRDefault="00254CC1" w:rsidP="00C07DCC">
      <w:pPr>
        <w:pStyle w:val="ListParagraph"/>
        <w:numPr>
          <w:ilvl w:val="1"/>
          <w:numId w:val="19"/>
        </w:numPr>
        <w:tabs>
          <w:tab w:val="left" w:pos="142"/>
          <w:tab w:val="left" w:pos="426"/>
        </w:tabs>
        <w:spacing w:before="60" w:after="60"/>
        <w:ind w:left="0" w:firstLine="0"/>
        <w:jc w:val="both"/>
        <w:rPr>
          <w:rFonts w:ascii="Arial" w:hAnsi="Arial" w:cs="Arial"/>
          <w:sz w:val="20"/>
          <w:szCs w:val="20"/>
        </w:rPr>
      </w:pPr>
      <w:r w:rsidRPr="003D5F4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EAC211A" w14:textId="77777777" w:rsidR="00C07DCC" w:rsidRPr="003D5F43" w:rsidRDefault="00254CC1" w:rsidP="00C07DCC">
      <w:pPr>
        <w:pStyle w:val="ListParagraph"/>
        <w:numPr>
          <w:ilvl w:val="1"/>
          <w:numId w:val="19"/>
        </w:numPr>
        <w:tabs>
          <w:tab w:val="left" w:pos="142"/>
          <w:tab w:val="left" w:pos="426"/>
        </w:tabs>
        <w:spacing w:before="60" w:after="60"/>
        <w:ind w:left="0" w:firstLine="0"/>
        <w:jc w:val="both"/>
        <w:rPr>
          <w:rFonts w:ascii="Arial" w:hAnsi="Arial" w:cs="Arial"/>
          <w:sz w:val="20"/>
          <w:szCs w:val="20"/>
        </w:rPr>
      </w:pPr>
      <w:r w:rsidRPr="003D5F43">
        <w:rPr>
          <w:rFonts w:ascii="Arial" w:hAnsi="Arial" w:cs="Arial"/>
          <w:sz w:val="20"/>
          <w:szCs w:val="20"/>
          <w:lang w:eastAsia="ar-SA"/>
        </w:rPr>
        <w:t xml:space="preserve">Teikdami Pasiūlymą patvirtiname, kad </w:t>
      </w:r>
      <w:r w:rsidRPr="003D5F43">
        <w:rPr>
          <w:rFonts w:ascii="Arial" w:hAnsi="Arial" w:cs="Arial"/>
          <w:sz w:val="20"/>
          <w:szCs w:val="20"/>
          <w:lang w:eastAsia="zh-CN"/>
        </w:rPr>
        <w:t>visos siūlomos prekės</w:t>
      </w:r>
      <w:r w:rsidRPr="003D5F43">
        <w:rPr>
          <w:rFonts w:ascii="Arial" w:hAnsi="Arial" w:cs="Arial"/>
          <w:color w:val="000000" w:themeColor="text1"/>
          <w:sz w:val="20"/>
          <w:szCs w:val="20"/>
          <w:lang w:eastAsia="zh-CN"/>
        </w:rPr>
        <w:t xml:space="preserve"> (naudojamos medžiagos, įranga)</w:t>
      </w:r>
      <w:r w:rsidRPr="003D5F43">
        <w:rPr>
          <w:rFonts w:ascii="Arial" w:hAnsi="Arial" w:cs="Arial"/>
          <w:sz w:val="20"/>
          <w:szCs w:val="20"/>
          <w:lang w:eastAsia="zh-CN"/>
        </w:rPr>
        <w:t xml:space="preserve"> nepriklausomai ar naudojamos darbų atlikimui ar paslaugų suteikimui, atitiks Perkančiojo subjekto nurodytus reikalavimus, ir</w:t>
      </w:r>
      <w:r w:rsidRPr="003D5F43">
        <w:rPr>
          <w:rFonts w:ascii="Arial" w:hAnsi="Arial" w:cs="Arial"/>
          <w:sz w:val="20"/>
          <w:szCs w:val="20"/>
        </w:rPr>
        <w:t xml:space="preserve"> </w:t>
      </w:r>
      <w:r w:rsidRPr="003D5F43">
        <w:rPr>
          <w:rFonts w:ascii="Arial" w:hAnsi="Arial" w:cs="Arial"/>
          <w:sz w:val="20"/>
          <w:szCs w:val="20"/>
          <w:lang w:eastAsia="zh-CN"/>
        </w:rPr>
        <w:t>nebus importuotos iš šalių,</w:t>
      </w:r>
      <w:r w:rsidRPr="003D5F43">
        <w:rPr>
          <w:rFonts w:ascii="Arial" w:hAnsi="Arial" w:cs="Arial"/>
          <w:color w:val="000000" w:themeColor="text1"/>
          <w:sz w:val="20"/>
          <w:szCs w:val="20"/>
          <w:lang w:eastAsia="zh-CN"/>
        </w:rPr>
        <w:t xml:space="preserve"> </w:t>
      </w:r>
      <w:r w:rsidRPr="003D5F43">
        <w:rPr>
          <w:rFonts w:ascii="Arial" w:hAnsi="Arial" w:cs="Arial"/>
          <w:sz w:val="20"/>
          <w:szCs w:val="20"/>
        </w:rPr>
        <w:t>ar jų dalių, teritorijų (specialaus statuso zonų),</w:t>
      </w:r>
      <w:r w:rsidRPr="003D5F43">
        <w:rPr>
          <w:rFonts w:ascii="Arial" w:hAnsi="Arial" w:cs="Arial"/>
          <w:sz w:val="20"/>
          <w:szCs w:val="20"/>
          <w:lang w:eastAsia="zh-CN"/>
        </w:rPr>
        <w:t xml:space="preserve"> iš kurių </w:t>
      </w:r>
      <w:r w:rsidRPr="003D5F43">
        <w:rPr>
          <w:rFonts w:ascii="Arial" w:hAnsi="Arial" w:cs="Arial"/>
          <w:sz w:val="20"/>
          <w:szCs w:val="20"/>
        </w:rPr>
        <w:t xml:space="preserve">tokių tiekiamų prekių (naudojamų medžiagų, įrangos) </w:t>
      </w:r>
      <w:r w:rsidRPr="003D5F43">
        <w:rPr>
          <w:rFonts w:ascii="Arial" w:hAnsi="Arial" w:cs="Arial"/>
          <w:sz w:val="20"/>
          <w:szCs w:val="20"/>
          <w:lang w:eastAsia="zh-CN"/>
        </w:rPr>
        <w:t xml:space="preserve">importas yra draudžiamas pagal Jungtinių Tautų saugumo tarybos sprendimus arba kurioms taikomos </w:t>
      </w:r>
      <w:r w:rsidRPr="003D5F43">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Pr="003D5F43">
        <w:rPr>
          <w:rFonts w:ascii="Arial" w:hAnsi="Arial" w:cs="Arial"/>
          <w:sz w:val="20"/>
          <w:szCs w:val="20"/>
          <w:lang w:eastAsia="zh-CN"/>
        </w:rPr>
        <w:t xml:space="preserve"> </w:t>
      </w:r>
      <w:r w:rsidRPr="003D5F43">
        <w:rPr>
          <w:rFonts w:ascii="Arial" w:hAnsi="Arial" w:cs="Arial"/>
          <w:sz w:val="20"/>
          <w:szCs w:val="20"/>
        </w:rPr>
        <w:t>Perkančiajam subjektui raštu pareikalavus, per jo nurodytą terminą bus pateikti dokumentai, patvirtinantys prekių (</w:t>
      </w:r>
      <w:r w:rsidRPr="003D5F43">
        <w:rPr>
          <w:rFonts w:ascii="Arial" w:hAnsi="Arial" w:cs="Arial"/>
          <w:color w:val="000000" w:themeColor="text1"/>
          <w:sz w:val="20"/>
          <w:szCs w:val="20"/>
        </w:rPr>
        <w:t>naudojamų medžiagų, įrangos</w:t>
      </w:r>
      <w:r w:rsidRPr="003D5F43">
        <w:rPr>
          <w:rFonts w:ascii="Arial" w:hAnsi="Arial" w:cs="Arial"/>
          <w:sz w:val="20"/>
          <w:szCs w:val="20"/>
        </w:rPr>
        <w:t xml:space="preserve"> kilmės šalį ir gamintoją </w:t>
      </w:r>
      <w:r w:rsidRPr="003D5F43">
        <w:rPr>
          <w:rFonts w:ascii="Arial" w:hAnsi="Arial" w:cs="Arial"/>
          <w:b/>
          <w:bCs/>
          <w:sz w:val="20"/>
          <w:szCs w:val="20"/>
        </w:rPr>
        <w:t>ir jo akcininkus</w:t>
      </w:r>
      <w:r w:rsidRPr="003D5F43">
        <w:rPr>
          <w:rFonts w:ascii="Arial" w:hAnsi="Arial" w:cs="Arial"/>
          <w:sz w:val="20"/>
          <w:szCs w:val="20"/>
        </w:rPr>
        <w:t>.</w:t>
      </w:r>
    </w:p>
    <w:p w14:paraId="4430145E" w14:textId="1EF456A1" w:rsidR="00254CC1" w:rsidRPr="003D5F43" w:rsidRDefault="00254CC1" w:rsidP="00C07DCC">
      <w:pPr>
        <w:pStyle w:val="ListParagraph"/>
        <w:numPr>
          <w:ilvl w:val="1"/>
          <w:numId w:val="19"/>
        </w:numPr>
        <w:tabs>
          <w:tab w:val="left" w:pos="142"/>
          <w:tab w:val="left" w:pos="426"/>
        </w:tabs>
        <w:spacing w:before="60" w:after="60"/>
        <w:ind w:left="0" w:firstLine="0"/>
        <w:jc w:val="both"/>
        <w:rPr>
          <w:rFonts w:ascii="Arial" w:hAnsi="Arial" w:cs="Arial"/>
          <w:sz w:val="20"/>
          <w:szCs w:val="20"/>
        </w:rPr>
      </w:pPr>
      <w:r w:rsidRPr="003D5F43">
        <w:rPr>
          <w:rFonts w:ascii="Arial" w:hAnsi="Arial" w:cs="Arial"/>
          <w:sz w:val="20"/>
          <w:szCs w:val="20"/>
          <w:lang w:eastAsia="zh-CN"/>
        </w:rPr>
        <w:t>Užtikrinu,</w:t>
      </w:r>
      <w:r w:rsidRPr="003D5F43">
        <w:rPr>
          <w:rFonts w:ascii="Arial" w:hAnsi="Arial" w:cs="Arial"/>
          <w:b/>
          <w:bCs/>
          <w:i/>
          <w:iCs/>
          <w:sz w:val="20"/>
          <w:szCs w:val="20"/>
          <w:u w:val="single"/>
          <w:lang w:eastAsia="zh-CN"/>
        </w:rPr>
        <w:t xml:space="preserve"> </w:t>
      </w:r>
      <w:r w:rsidRPr="003D5F43">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sidRPr="003D5F43">
        <w:rPr>
          <w:rFonts w:ascii="Arial" w:hAnsi="Arial" w:cs="Arial"/>
          <w:sz w:val="20"/>
          <w:szCs w:val="20"/>
        </w:rPr>
        <w:t>m.rugpjūčio</w:t>
      </w:r>
      <w:proofErr w:type="spellEnd"/>
      <w:r w:rsidRPr="003D5F43">
        <w:rPr>
          <w:rFonts w:ascii="Arial" w:hAnsi="Arial" w:cs="Arial"/>
          <w:sz w:val="20"/>
          <w:szCs w:val="20"/>
        </w:rPr>
        <w:t xml:space="preserve"> 1 d. EPSO-G valdybos patvirtintu </w:t>
      </w:r>
      <w:r w:rsidRPr="003D5F43">
        <w:rPr>
          <w:rFonts w:ascii="Arial" w:hAnsi="Arial" w:cs="Arial"/>
          <w:sz w:val="20"/>
          <w:szCs w:val="20"/>
        </w:rPr>
        <w:lastRenderedPageBreak/>
        <w:t>EPSO-G įmonių grupės  partnerių etikos kodeksu</w:t>
      </w:r>
      <w:r w:rsidRPr="003D5F43">
        <w:rPr>
          <w:rStyle w:val="FootnoteReference"/>
          <w:rFonts w:ascii="Arial" w:hAnsi="Arial" w:cs="Arial"/>
          <w:iCs/>
          <w:sz w:val="20"/>
          <w:szCs w:val="20"/>
        </w:rPr>
        <w:footnoteReference w:id="11"/>
      </w:r>
      <w:r w:rsidRPr="003D5F43">
        <w:rPr>
          <w:rFonts w:ascii="Arial" w:hAnsi="Arial" w:cs="Arial"/>
          <w:sz w:val="20"/>
          <w:szCs w:val="20"/>
        </w:rPr>
        <w:t xml:space="preserve">  ir 2023 m. birželio 29 d. EPSO-G valdybos patvirtinta EPSO-G įmonių grupės antikorupcinės veiklos politika</w:t>
      </w:r>
      <w:r w:rsidRPr="003D5F43">
        <w:rPr>
          <w:rStyle w:val="FootnoteReference"/>
          <w:rFonts w:ascii="Arial" w:hAnsi="Arial" w:cs="Arial"/>
          <w:iCs/>
          <w:sz w:val="20"/>
          <w:szCs w:val="20"/>
        </w:rPr>
        <w:footnoteReference w:id="12"/>
      </w:r>
      <w:r w:rsidRPr="003D5F43">
        <w:rPr>
          <w:rFonts w:ascii="Arial" w:hAnsi="Arial" w:cs="Arial"/>
          <w:sz w:val="20"/>
          <w:szCs w:val="20"/>
        </w:rPr>
        <w:t xml:space="preserve">   prieš vykdydami Sutartį.</w:t>
      </w:r>
      <w:r w:rsidRPr="003D5F43">
        <w:rPr>
          <w:rFonts w:ascii="Arial" w:hAnsi="Arial" w:cs="Arial"/>
          <w:sz w:val="20"/>
          <w:szCs w:val="20"/>
          <w:lang w:eastAsia="zh-CN"/>
        </w:rPr>
        <w:t xml:space="preserve"> </w:t>
      </w:r>
    </w:p>
    <w:p w14:paraId="038A2EAC" w14:textId="77777777" w:rsidR="00254CC1" w:rsidRPr="003D5F43" w:rsidRDefault="00254CC1" w:rsidP="00254CC1">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72D2BC3" w14:textId="77777777" w:rsidR="00254CC1" w:rsidRPr="003D5F43" w:rsidRDefault="00254CC1" w:rsidP="00254CC1">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4AF4C948" w14:textId="77777777" w:rsidR="00254CC1" w:rsidRPr="003D5F43" w:rsidRDefault="00254CC1" w:rsidP="00254CC1">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BDAA926" w14:textId="77777777" w:rsidR="00254CC1" w:rsidRPr="003D5F43" w:rsidRDefault="00254CC1" w:rsidP="00254CC1">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7E97D00C" w14:textId="645351E7" w:rsidR="00254CC1" w:rsidRPr="003D5F43" w:rsidRDefault="00254CC1" w:rsidP="00C07DCC">
      <w:pPr>
        <w:pStyle w:val="ListParagraph"/>
        <w:numPr>
          <w:ilvl w:val="1"/>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D5F43">
        <w:rPr>
          <w:rFonts w:ascii="Arial" w:hAnsi="Arial" w:cs="Arial"/>
          <w:sz w:val="20"/>
          <w:szCs w:val="20"/>
          <w:lang w:eastAsia="zh-CN"/>
        </w:rPr>
        <w:t>Patvirtinu, kad teikiant Pasiūlymą nėra nė vienos iš šių sąlygų:</w:t>
      </w:r>
    </w:p>
    <w:p w14:paraId="211553DF" w14:textId="16BD5E35" w:rsidR="00254CC1" w:rsidRPr="003D5F43" w:rsidRDefault="00254CC1" w:rsidP="00C07DCC">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D5F43">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3D5F43">
        <w:rPr>
          <w:rStyle w:val="FootnoteReference"/>
          <w:rFonts w:ascii="Arial" w:hAnsi="Arial" w:cs="Arial"/>
          <w:iCs/>
          <w:sz w:val="20"/>
          <w:szCs w:val="20"/>
        </w:rPr>
        <w:footnoteReference w:id="13"/>
      </w:r>
      <w:r w:rsidRPr="003D5F43">
        <w:rPr>
          <w:rFonts w:ascii="Arial" w:hAnsi="Arial" w:cs="Arial"/>
          <w:sz w:val="20"/>
          <w:szCs w:val="20"/>
          <w:lang w:eastAsia="zh-CN"/>
        </w:rPr>
        <w:t>;</w:t>
      </w:r>
    </w:p>
    <w:p w14:paraId="4A3F6110" w14:textId="77777777" w:rsidR="00254CC1" w:rsidRPr="003D5F43" w:rsidRDefault="00254CC1" w:rsidP="00C07DCC">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D5F43">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C7B6E7D" w14:textId="77777777" w:rsidR="00254CC1" w:rsidRPr="003D5F43" w:rsidRDefault="00254CC1" w:rsidP="00C07DCC">
      <w:pPr>
        <w:pStyle w:val="ListParagraph"/>
        <w:numPr>
          <w:ilvl w:val="2"/>
          <w:numId w:val="19"/>
        </w:numPr>
        <w:tabs>
          <w:tab w:val="left" w:pos="567"/>
        </w:tabs>
        <w:ind w:left="0" w:firstLine="0"/>
        <w:rPr>
          <w:rFonts w:ascii="Arial" w:hAnsi="Arial" w:cs="Arial"/>
          <w:sz w:val="20"/>
          <w:szCs w:val="20"/>
          <w:lang w:eastAsia="zh-CN"/>
        </w:rPr>
      </w:pPr>
      <w:r w:rsidRPr="003D5F43">
        <w:rPr>
          <w:rFonts w:ascii="Arial" w:hAnsi="Arial" w:cs="Arial"/>
          <w:sz w:val="20"/>
          <w:szCs w:val="20"/>
          <w:lang w:eastAsia="zh-CN"/>
        </w:rPr>
        <w:t>prekių kilmė yra ar paslaugos teikiamos iš VPĮ 92 straipsnio 15 dalyje numatytame sąraše nurodytų valstybių ar teritorijų;</w:t>
      </w:r>
    </w:p>
    <w:p w14:paraId="264A9CC9" w14:textId="77777777" w:rsidR="00254CC1" w:rsidRPr="003D5F43" w:rsidRDefault="00254CC1" w:rsidP="00C07DCC">
      <w:pPr>
        <w:pStyle w:val="ListParagraph"/>
        <w:numPr>
          <w:ilvl w:val="2"/>
          <w:numId w:val="19"/>
        </w:numPr>
        <w:tabs>
          <w:tab w:val="left" w:pos="567"/>
        </w:tabs>
        <w:ind w:left="0" w:firstLine="0"/>
        <w:rPr>
          <w:rFonts w:ascii="Arial" w:hAnsi="Arial" w:cs="Arial"/>
          <w:sz w:val="20"/>
          <w:szCs w:val="20"/>
          <w:lang w:eastAsia="zh-CN"/>
        </w:rPr>
      </w:pPr>
      <w:r w:rsidRPr="003D5F43">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176D89BD" w14:textId="77777777" w:rsidR="00254CC1" w:rsidRPr="003D5F43" w:rsidRDefault="00254CC1" w:rsidP="00C07DCC">
      <w:pPr>
        <w:pStyle w:val="ListParagraph"/>
        <w:numPr>
          <w:ilvl w:val="2"/>
          <w:numId w:val="19"/>
        </w:numPr>
        <w:tabs>
          <w:tab w:val="left" w:pos="567"/>
        </w:tabs>
        <w:ind w:left="0" w:firstLine="0"/>
        <w:jc w:val="both"/>
        <w:rPr>
          <w:rFonts w:ascii="Arial" w:hAnsi="Arial" w:cs="Arial"/>
          <w:sz w:val="20"/>
          <w:szCs w:val="20"/>
          <w:lang w:eastAsia="zh-CN"/>
        </w:rPr>
      </w:pPr>
      <w:r w:rsidRPr="003D5F43">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049CC68" w14:textId="77777777" w:rsidR="00254CC1" w:rsidRPr="003D5F43" w:rsidRDefault="00254CC1" w:rsidP="00C07DCC">
      <w:pPr>
        <w:pStyle w:val="ListParagraph"/>
        <w:numPr>
          <w:ilvl w:val="1"/>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3D5F43">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A33AD31" w14:textId="77777777" w:rsidR="00254CC1" w:rsidRPr="003D5F43" w:rsidRDefault="00254CC1" w:rsidP="00254CC1">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3D5F43">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B87EA7E" w14:textId="77777777" w:rsidR="00254CC1" w:rsidRPr="003D5F43" w:rsidRDefault="00254CC1" w:rsidP="00254C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5F43">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1.6 punkto a) papunktyje nurodytam subjektui;</w:t>
      </w:r>
    </w:p>
    <w:p w14:paraId="283BDEBC" w14:textId="77777777" w:rsidR="00254CC1" w:rsidRPr="003D5F43" w:rsidRDefault="00254CC1" w:rsidP="00254C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5F43">
        <w:rPr>
          <w:rFonts w:ascii="Arial" w:hAnsi="Arial" w:cs="Arial"/>
          <w:sz w:val="20"/>
          <w:szCs w:val="20"/>
          <w:lang w:eastAsia="zh-CN"/>
        </w:rPr>
        <w:t>(c) nei aš, nei mano atstovaujama bendrovė nėra fizinis ar juridinis asmuo, subjektas ar įstaiga, veikianti Pasiūlymo 1.6 punkto a) arba b) papunktyje nurodyto subjekto vardu ar jo nurodymu;</w:t>
      </w:r>
    </w:p>
    <w:p w14:paraId="1BDC889F" w14:textId="77777777" w:rsidR="00254CC1" w:rsidRPr="003D5F43" w:rsidRDefault="00254CC1" w:rsidP="00254CC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5F43">
        <w:rPr>
          <w:rFonts w:ascii="Arial" w:hAnsi="Arial" w:cs="Arial"/>
          <w:sz w:val="20"/>
          <w:szCs w:val="20"/>
          <w:lang w:eastAsia="zh-CN"/>
        </w:rPr>
        <w:t>(d) Pasiūlymo 1.6 punkto a)-c) papunkčiuose išvardyti subjektai nedalyvauja Subtiekėjais, tiekėjais ar Ūkio subjektais, kurių pajėgumais remiamasi, tais atvejais, kai jiems tenka daugiau kaip 10 % Sutarties vertės.</w:t>
      </w:r>
    </w:p>
    <w:p w14:paraId="767209AF" w14:textId="77777777" w:rsidR="00254CC1" w:rsidRPr="003D5F43" w:rsidRDefault="00254CC1" w:rsidP="00C07DCC">
      <w:pPr>
        <w:pStyle w:val="ListParagraph"/>
        <w:numPr>
          <w:ilvl w:val="1"/>
          <w:numId w:val="19"/>
        </w:numPr>
        <w:tabs>
          <w:tab w:val="left" w:pos="709"/>
        </w:tabs>
        <w:ind w:left="0" w:firstLine="0"/>
        <w:jc w:val="both"/>
        <w:rPr>
          <w:rFonts w:ascii="Arial" w:hAnsi="Arial" w:cs="Arial"/>
          <w:sz w:val="20"/>
          <w:szCs w:val="20"/>
          <w:lang w:eastAsia="zh-CN"/>
        </w:rPr>
      </w:pPr>
      <w:r w:rsidRPr="003D5F4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0FEA7B2F" w14:textId="77777777" w:rsidR="00254CC1" w:rsidRPr="003D5F43" w:rsidRDefault="00254CC1" w:rsidP="00C07DCC">
      <w:pPr>
        <w:pStyle w:val="ListParagraph"/>
        <w:numPr>
          <w:ilvl w:val="1"/>
          <w:numId w:val="19"/>
        </w:numPr>
        <w:tabs>
          <w:tab w:val="left" w:pos="0"/>
          <w:tab w:val="left" w:pos="426"/>
          <w:tab w:val="left" w:pos="567"/>
        </w:tabs>
        <w:suppressAutoHyphens/>
        <w:autoSpaceDE w:val="0"/>
        <w:autoSpaceDN w:val="0"/>
        <w:adjustRightInd w:val="0"/>
        <w:ind w:left="142" w:hanging="142"/>
        <w:jc w:val="both"/>
        <w:textAlignment w:val="center"/>
        <w:rPr>
          <w:rFonts w:ascii="Arial" w:hAnsi="Arial" w:cs="Arial"/>
          <w:sz w:val="20"/>
          <w:szCs w:val="20"/>
          <w:lang w:eastAsia="zh-CN"/>
        </w:rPr>
      </w:pPr>
      <w:r w:rsidRPr="003D5F43">
        <w:rPr>
          <w:rFonts w:ascii="Arial" w:hAnsi="Arial" w:cs="Arial"/>
          <w:sz w:val="20"/>
          <w:szCs w:val="20"/>
          <w:lang w:eastAsia="zh-CN"/>
        </w:rPr>
        <w:t>Deklaruojamoms aplinkybėms pasikeitus, įsipareigoju nedelsiant apie tai informuoti Perkantįjį subjektą.</w:t>
      </w:r>
    </w:p>
    <w:p w14:paraId="31847040" w14:textId="77777777" w:rsidR="00254CC1" w:rsidRPr="003D5F43" w:rsidRDefault="00254CC1" w:rsidP="00C07DCC">
      <w:pPr>
        <w:pStyle w:val="ListParagraph"/>
        <w:numPr>
          <w:ilvl w:val="1"/>
          <w:numId w:val="19"/>
        </w:numPr>
        <w:tabs>
          <w:tab w:val="left" w:pos="0"/>
          <w:tab w:val="left" w:pos="426"/>
          <w:tab w:val="left" w:pos="567"/>
        </w:tabs>
        <w:suppressAutoHyphens/>
        <w:autoSpaceDE w:val="0"/>
        <w:autoSpaceDN w:val="0"/>
        <w:adjustRightInd w:val="0"/>
        <w:ind w:left="142" w:hanging="142"/>
        <w:jc w:val="both"/>
        <w:textAlignment w:val="center"/>
        <w:rPr>
          <w:rFonts w:ascii="Arial" w:hAnsi="Arial" w:cs="Arial"/>
          <w:sz w:val="20"/>
          <w:szCs w:val="20"/>
          <w:lang w:eastAsia="zh-CN"/>
        </w:rPr>
      </w:pPr>
      <w:r w:rsidRPr="003D5F43">
        <w:rPr>
          <w:rFonts w:ascii="Arial" w:hAnsi="Arial" w:cs="Arial"/>
          <w:sz w:val="20"/>
          <w:szCs w:val="20"/>
        </w:rPr>
        <w:t>Tiekėjas už pateiktos informacijos teisingumą atsako įstatymų nustatyta tvarka</w:t>
      </w:r>
      <w:r w:rsidRPr="003D5F43">
        <w:rPr>
          <w:rFonts w:ascii="Arial" w:hAnsi="Arial" w:cs="Arial"/>
          <w:sz w:val="20"/>
          <w:szCs w:val="20"/>
          <w:lang w:eastAsia="zh-CN"/>
        </w:rPr>
        <w:t>.</w:t>
      </w:r>
    </w:p>
    <w:p w14:paraId="40D3073D" w14:textId="77777777" w:rsidR="00254CC1" w:rsidRPr="006E1765" w:rsidRDefault="00254CC1" w:rsidP="00254CC1">
      <w:pPr>
        <w:tabs>
          <w:tab w:val="left" w:pos="426"/>
        </w:tabs>
        <w:spacing w:before="60" w:after="60"/>
        <w:contextualSpacing/>
        <w:jc w:val="both"/>
        <w:rPr>
          <w:rFonts w:ascii="Arial" w:hAnsi="Arial" w:cs="Arial"/>
          <w:sz w:val="20"/>
          <w:szCs w:val="20"/>
        </w:rPr>
      </w:pPr>
    </w:p>
    <w:p w14:paraId="7AC98DA4" w14:textId="77777777" w:rsidR="00254CC1" w:rsidRPr="006E1765" w:rsidRDefault="00254CC1" w:rsidP="00254CC1">
      <w:pPr>
        <w:spacing w:before="60" w:after="60"/>
        <w:jc w:val="both"/>
        <w:rPr>
          <w:rFonts w:ascii="Arial" w:hAnsi="Arial" w:cs="Arial"/>
          <w:sz w:val="20"/>
          <w:szCs w:val="20"/>
        </w:rPr>
      </w:pPr>
    </w:p>
    <w:p w14:paraId="214BCEA8" w14:textId="77777777" w:rsidR="00254CC1" w:rsidRDefault="00254CC1" w:rsidP="00C07DCC">
      <w:pPr>
        <w:keepNext/>
        <w:numPr>
          <w:ilvl w:val="0"/>
          <w:numId w:val="19"/>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7443C318" w14:textId="77777777" w:rsidR="00254CC1" w:rsidRPr="00BC5AB5" w:rsidRDefault="00254CC1" w:rsidP="003D5F43">
      <w:pPr>
        <w:pStyle w:val="ListParagraph"/>
        <w:numPr>
          <w:ilvl w:val="1"/>
          <w:numId w:val="19"/>
        </w:numPr>
        <w:tabs>
          <w:tab w:val="left" w:pos="450"/>
          <w:tab w:val="left" w:pos="630"/>
        </w:tabs>
        <w:ind w:hanging="72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66A0552B" w14:textId="77777777" w:rsidR="00254CC1" w:rsidRDefault="00254CC1" w:rsidP="00254CC1">
      <w:pPr>
        <w:rPr>
          <w:rFonts w:ascii="Arial" w:hAnsi="Arial" w:cs="Arial"/>
          <w:color w:val="000000"/>
          <w:sz w:val="20"/>
          <w:szCs w:val="20"/>
          <w:lang w:eastAsia="lt-LT"/>
        </w:rPr>
      </w:pPr>
    </w:p>
    <w:p w14:paraId="2FF050BA" w14:textId="23B03C04" w:rsidR="00254CC1" w:rsidRDefault="00254CC1" w:rsidP="00254CC1">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8A2DE6" w:rsidRPr="008A2DE6">
        <w:rPr>
          <w:rFonts w:ascii="Arial" w:hAnsi="Arial" w:cs="Arial"/>
          <w:sz w:val="20"/>
          <w:szCs w:val="20"/>
          <w:lang w:eastAsia="lt-LT"/>
        </w:rPr>
        <w:t>2</w:t>
      </w:r>
      <w:r w:rsidRPr="008A2DE6">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3155BDF2" w14:textId="77777777" w:rsidR="00254CC1" w:rsidRDefault="00254CC1" w:rsidP="00254CC1">
      <w:pPr>
        <w:rPr>
          <w:rFonts w:ascii="Arial" w:hAnsi="Arial" w:cs="Arial"/>
          <w:color w:val="000000"/>
          <w:sz w:val="20"/>
          <w:szCs w:val="20"/>
          <w:lang w:eastAsia="lt-LT"/>
        </w:rPr>
      </w:pPr>
    </w:p>
    <w:p w14:paraId="4164C69A" w14:textId="77777777" w:rsidR="00254CC1" w:rsidRPr="007026B6" w:rsidRDefault="00254CC1" w:rsidP="00254CC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5223EC0B" w14:textId="77777777" w:rsidR="00254CC1" w:rsidRPr="00E76AF6" w:rsidRDefault="00254CC1" w:rsidP="00254CC1">
      <w:pPr>
        <w:rPr>
          <w:rFonts w:ascii="Arial" w:hAnsi="Arial" w:cs="Arial"/>
          <w:color w:val="FF0000"/>
          <w:sz w:val="20"/>
          <w:szCs w:val="20"/>
          <w:lang w:eastAsia="lt-LT"/>
        </w:rPr>
      </w:pPr>
    </w:p>
    <w:p w14:paraId="472343A1" w14:textId="0E540E16" w:rsidR="00254CC1" w:rsidRDefault="00254CC1" w:rsidP="00254CC1">
      <w:pPr>
        <w:rPr>
          <w:rFonts w:ascii="Arial" w:hAnsi="Arial" w:cs="Arial"/>
          <w:color w:val="000000"/>
          <w:sz w:val="20"/>
          <w:szCs w:val="20"/>
          <w:lang w:eastAsia="lt-LT"/>
        </w:rPr>
      </w:pPr>
      <w:r w:rsidRPr="00E76AF6">
        <w:rPr>
          <w:rFonts w:ascii="Arial" w:hAnsi="Arial" w:cs="Arial"/>
          <w:color w:val="000000"/>
          <w:sz w:val="20"/>
          <w:szCs w:val="20"/>
          <w:lang w:eastAsia="lt-LT"/>
        </w:rPr>
        <w:lastRenderedPageBreak/>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8A2DE6" w:rsidRPr="008A2DE6">
        <w:rPr>
          <w:rFonts w:ascii="Arial" w:hAnsi="Arial" w:cs="Arial"/>
          <w:sz w:val="20"/>
          <w:szCs w:val="20"/>
          <w:lang w:eastAsia="lt-LT"/>
        </w:rPr>
        <w:t>2</w:t>
      </w:r>
      <w:r w:rsidRPr="008A2DE6">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EE644F7" w14:textId="77777777" w:rsidR="00254CC1" w:rsidRDefault="00254CC1" w:rsidP="00254CC1">
      <w:pPr>
        <w:rPr>
          <w:rFonts w:ascii="Arial" w:hAnsi="Arial" w:cs="Arial"/>
          <w:color w:val="000000"/>
          <w:sz w:val="20"/>
          <w:szCs w:val="20"/>
          <w:lang w:eastAsia="lt-LT"/>
        </w:rPr>
      </w:pPr>
    </w:p>
    <w:p w14:paraId="52F08A87" w14:textId="77777777" w:rsidR="00254CC1" w:rsidRPr="007026B6" w:rsidRDefault="00254CC1" w:rsidP="00254CC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70FF2BDD" w14:textId="77777777" w:rsidR="00254CC1" w:rsidRDefault="00254CC1" w:rsidP="00254CC1">
      <w:pPr>
        <w:rPr>
          <w:rFonts w:ascii="Arial" w:hAnsi="Arial" w:cs="Arial"/>
          <w:color w:val="000000"/>
          <w:sz w:val="20"/>
          <w:szCs w:val="20"/>
          <w:lang w:eastAsia="lt-LT"/>
        </w:rPr>
      </w:pPr>
    </w:p>
    <w:p w14:paraId="0842C0CA" w14:textId="10654B09" w:rsidR="00254CC1" w:rsidRPr="00BC5AB5" w:rsidRDefault="00254CC1" w:rsidP="00254CC1">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008A2DE6" w:rsidRPr="008A2DE6">
        <w:rPr>
          <w:rFonts w:ascii="Arial" w:hAnsi="Arial" w:cs="Arial"/>
          <w:sz w:val="20"/>
          <w:szCs w:val="20"/>
          <w:lang w:eastAsia="lt-LT"/>
        </w:rPr>
        <w:t>2</w:t>
      </w:r>
      <w:r w:rsidRPr="008A2DE6">
        <w:rPr>
          <w:rFonts w:ascii="Arial" w:hAnsi="Arial" w:cs="Arial"/>
          <w:sz w:val="20"/>
          <w:szCs w:val="20"/>
          <w:lang w:eastAsia="lt-LT"/>
        </w:rPr>
        <w:t xml:space="preserve">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03EAB078" w14:textId="77777777" w:rsidR="00254CC1" w:rsidRPr="006E1765" w:rsidRDefault="00254CC1" w:rsidP="00C07DCC">
      <w:pPr>
        <w:keepNext/>
        <w:numPr>
          <w:ilvl w:val="0"/>
          <w:numId w:val="19"/>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5D80B014" w14:textId="77777777" w:rsidR="00254CC1" w:rsidRPr="006E1765" w:rsidRDefault="00254CC1" w:rsidP="00C07DCC">
      <w:pPr>
        <w:numPr>
          <w:ilvl w:val="1"/>
          <w:numId w:val="19"/>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2CEFC9DB" w14:textId="77777777" w:rsidR="00254CC1" w:rsidRDefault="00254CC1" w:rsidP="00C07DCC">
      <w:pPr>
        <w:numPr>
          <w:ilvl w:val="1"/>
          <w:numId w:val="19"/>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236FE25D" w14:textId="77777777" w:rsidR="00DA263D" w:rsidRDefault="00DA263D" w:rsidP="00DA263D">
      <w:pPr>
        <w:ind w:left="567"/>
        <w:jc w:val="both"/>
        <w:rPr>
          <w:rFonts w:ascii="Arial" w:hAnsi="Arial" w:cs="Arial"/>
          <w:sz w:val="20"/>
          <w:szCs w:val="20"/>
        </w:rPr>
      </w:pPr>
    </w:p>
    <w:tbl>
      <w:tblPr>
        <w:tblW w:w="9408" w:type="dxa"/>
        <w:tblLook w:val="04A0" w:firstRow="1" w:lastRow="0" w:firstColumn="1" w:lastColumn="0" w:noHBand="0" w:noVBand="1"/>
      </w:tblPr>
      <w:tblGrid>
        <w:gridCol w:w="544"/>
        <w:gridCol w:w="2858"/>
        <w:gridCol w:w="1261"/>
        <w:gridCol w:w="1428"/>
        <w:gridCol w:w="1758"/>
        <w:gridCol w:w="1559"/>
      </w:tblGrid>
      <w:tr w:rsidR="00DA263D" w:rsidRPr="000A5D7C" w14:paraId="61CF3274" w14:textId="77777777" w:rsidTr="009D2326">
        <w:trPr>
          <w:trHeight w:val="288"/>
        </w:trPr>
        <w:tc>
          <w:tcPr>
            <w:tcW w:w="9408" w:type="dxa"/>
            <w:gridSpan w:val="6"/>
            <w:tcBorders>
              <w:bottom w:val="single" w:sz="4" w:space="0" w:color="auto"/>
            </w:tcBorders>
            <w:noWrap/>
            <w:vAlign w:val="bottom"/>
            <w:hideMark/>
          </w:tcPr>
          <w:p w14:paraId="5C4518A4" w14:textId="77777777"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II Pirkimo objekto dalis - plieninės sustiprinimo movos be integruoto dujų nutekėjimo atvamzdžio</w:t>
            </w:r>
          </w:p>
        </w:tc>
      </w:tr>
      <w:tr w:rsidR="00DA263D" w:rsidRPr="000A5D7C" w14:paraId="3908A470" w14:textId="77777777" w:rsidTr="009D2326">
        <w:trPr>
          <w:trHeight w:val="864"/>
        </w:trPr>
        <w:tc>
          <w:tcPr>
            <w:tcW w:w="544"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64CF8081" w14:textId="77777777" w:rsidR="00DA263D" w:rsidRDefault="00DA263D">
            <w:pPr>
              <w:jc w:val="center"/>
              <w:rPr>
                <w:rFonts w:ascii="Calibri" w:hAnsi="Calibri" w:cs="Calibri"/>
                <w:b/>
                <w:bCs/>
                <w:color w:val="000000"/>
                <w:sz w:val="22"/>
                <w:szCs w:val="22"/>
              </w:rPr>
            </w:pPr>
            <w:r>
              <w:rPr>
                <w:rFonts w:ascii="Calibri" w:hAnsi="Calibri" w:cs="Calibri"/>
                <w:b/>
                <w:bCs/>
                <w:color w:val="000000"/>
                <w:sz w:val="22"/>
                <w:szCs w:val="22"/>
              </w:rPr>
              <w:t xml:space="preserve">Eil. </w:t>
            </w:r>
            <w:r>
              <w:rPr>
                <w:rFonts w:ascii="Calibri" w:hAnsi="Calibri" w:cs="Calibri"/>
                <w:b/>
                <w:bCs/>
                <w:color w:val="000000"/>
                <w:sz w:val="22"/>
                <w:szCs w:val="22"/>
              </w:rPr>
              <w:br/>
              <w:t>Nr.</w:t>
            </w:r>
          </w:p>
        </w:tc>
        <w:tc>
          <w:tcPr>
            <w:tcW w:w="2858"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0781B214" w14:textId="77777777"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Esamo magistralinio dujotiekio faktinis skersmuo, mm</w:t>
            </w:r>
          </w:p>
        </w:tc>
        <w:tc>
          <w:tcPr>
            <w:tcW w:w="1261"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15995B3F" w14:textId="77777777"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Matavimo vienetas</w:t>
            </w:r>
          </w:p>
        </w:tc>
        <w:tc>
          <w:tcPr>
            <w:tcW w:w="1428"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374E3948" w14:textId="22731C1F"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Preliminarus kiekis</w:t>
            </w:r>
            <w:r w:rsidR="000A5D7C" w:rsidRPr="000A5D7C">
              <w:rPr>
                <w:rFonts w:ascii="Arial" w:hAnsi="Arial" w:cs="Arial"/>
                <w:b/>
                <w:bCs/>
                <w:sz w:val="20"/>
                <w:szCs w:val="20"/>
                <w:vertAlign w:val="superscript"/>
              </w:rPr>
              <w:footnoteReference w:id="14"/>
            </w:r>
          </w:p>
        </w:tc>
        <w:tc>
          <w:tcPr>
            <w:tcW w:w="1758"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4EF85E3D" w14:textId="77777777"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1 matavimo vieneto kaina, EUR be PVM</w:t>
            </w:r>
          </w:p>
        </w:tc>
        <w:tc>
          <w:tcPr>
            <w:tcW w:w="1559"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29443742" w14:textId="77777777"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Suma,</w:t>
            </w:r>
            <w:r w:rsidRPr="000A5D7C">
              <w:rPr>
                <w:rFonts w:ascii="Arial" w:hAnsi="Arial" w:cs="Arial"/>
                <w:b/>
                <w:bCs/>
                <w:color w:val="000000"/>
                <w:sz w:val="20"/>
                <w:szCs w:val="20"/>
              </w:rPr>
              <w:br/>
              <w:t>EUR be PVM</w:t>
            </w:r>
          </w:p>
        </w:tc>
      </w:tr>
      <w:tr w:rsidR="00DA263D" w:rsidRPr="000A5D7C" w14:paraId="5C3E73B6" w14:textId="77777777" w:rsidTr="009D2326">
        <w:trPr>
          <w:trHeight w:val="582"/>
        </w:trPr>
        <w:tc>
          <w:tcPr>
            <w:tcW w:w="9408" w:type="dxa"/>
            <w:gridSpan w:val="6"/>
            <w:tcBorders>
              <w:top w:val="single" w:sz="4" w:space="0" w:color="auto"/>
              <w:left w:val="single" w:sz="4" w:space="0" w:color="auto"/>
              <w:bottom w:val="single" w:sz="4" w:space="0" w:color="auto"/>
              <w:right w:val="single" w:sz="4" w:space="0" w:color="auto"/>
            </w:tcBorders>
            <w:shd w:val="clear" w:color="000000" w:fill="E8E8E8"/>
            <w:vAlign w:val="center"/>
            <w:hideMark/>
          </w:tcPr>
          <w:p w14:paraId="1B991EC7" w14:textId="77777777"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B Tipo</w:t>
            </w:r>
          </w:p>
        </w:tc>
      </w:tr>
      <w:tr w:rsidR="009D2326" w:rsidRPr="000A5D7C" w14:paraId="324E696B"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62E9E887"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28A73F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219</w:t>
            </w:r>
          </w:p>
        </w:tc>
        <w:tc>
          <w:tcPr>
            <w:tcW w:w="1261" w:type="dxa"/>
            <w:tcBorders>
              <w:top w:val="single" w:sz="4" w:space="0" w:color="auto"/>
              <w:left w:val="single" w:sz="4" w:space="0" w:color="auto"/>
              <w:bottom w:val="single" w:sz="4" w:space="0" w:color="auto"/>
              <w:right w:val="single" w:sz="4" w:space="0" w:color="auto"/>
            </w:tcBorders>
            <w:vAlign w:val="bottom"/>
            <w:hideMark/>
          </w:tcPr>
          <w:p w14:paraId="548F73F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1E5FBAA5"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59881A77"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6C2EDB" w14:textId="284BD761"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048F8583"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52EE9E4"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2.</w:t>
            </w:r>
          </w:p>
        </w:tc>
        <w:tc>
          <w:tcPr>
            <w:tcW w:w="2858" w:type="dxa"/>
            <w:tcBorders>
              <w:top w:val="single" w:sz="4" w:space="0" w:color="auto"/>
              <w:left w:val="single" w:sz="4" w:space="0" w:color="auto"/>
              <w:bottom w:val="single" w:sz="4" w:space="0" w:color="auto"/>
              <w:right w:val="single" w:sz="4" w:space="0" w:color="auto"/>
            </w:tcBorders>
            <w:vAlign w:val="bottom"/>
            <w:hideMark/>
          </w:tcPr>
          <w:p w14:paraId="73CF9642"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273</w:t>
            </w:r>
          </w:p>
        </w:tc>
        <w:tc>
          <w:tcPr>
            <w:tcW w:w="1261" w:type="dxa"/>
            <w:tcBorders>
              <w:top w:val="single" w:sz="4" w:space="0" w:color="auto"/>
              <w:left w:val="single" w:sz="4" w:space="0" w:color="auto"/>
              <w:bottom w:val="single" w:sz="4" w:space="0" w:color="auto"/>
              <w:right w:val="single" w:sz="4" w:space="0" w:color="auto"/>
            </w:tcBorders>
            <w:vAlign w:val="bottom"/>
            <w:hideMark/>
          </w:tcPr>
          <w:p w14:paraId="7DC45849"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07BE18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5B87DF5E"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6910593" w14:textId="0BB43CB4"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132F8B46"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1101B368"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3.</w:t>
            </w:r>
          </w:p>
        </w:tc>
        <w:tc>
          <w:tcPr>
            <w:tcW w:w="2858" w:type="dxa"/>
            <w:tcBorders>
              <w:top w:val="single" w:sz="4" w:space="0" w:color="auto"/>
              <w:left w:val="single" w:sz="4" w:space="0" w:color="auto"/>
              <w:bottom w:val="single" w:sz="4" w:space="0" w:color="auto"/>
              <w:right w:val="single" w:sz="4" w:space="0" w:color="auto"/>
            </w:tcBorders>
            <w:vAlign w:val="bottom"/>
            <w:hideMark/>
          </w:tcPr>
          <w:p w14:paraId="094C54D5"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325</w:t>
            </w:r>
          </w:p>
        </w:tc>
        <w:tc>
          <w:tcPr>
            <w:tcW w:w="1261" w:type="dxa"/>
            <w:tcBorders>
              <w:top w:val="single" w:sz="4" w:space="0" w:color="auto"/>
              <w:left w:val="single" w:sz="4" w:space="0" w:color="auto"/>
              <w:bottom w:val="single" w:sz="4" w:space="0" w:color="auto"/>
              <w:right w:val="single" w:sz="4" w:space="0" w:color="auto"/>
            </w:tcBorders>
            <w:vAlign w:val="bottom"/>
            <w:hideMark/>
          </w:tcPr>
          <w:p w14:paraId="505F1DC2"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C05860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2AF37942"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97FB42A" w14:textId="62F9E248"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266BBA3A"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21FEB201"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4.</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2FFA555"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355</w:t>
            </w:r>
          </w:p>
        </w:tc>
        <w:tc>
          <w:tcPr>
            <w:tcW w:w="1261" w:type="dxa"/>
            <w:tcBorders>
              <w:top w:val="single" w:sz="4" w:space="0" w:color="auto"/>
              <w:left w:val="single" w:sz="4" w:space="0" w:color="auto"/>
              <w:bottom w:val="single" w:sz="4" w:space="0" w:color="auto"/>
              <w:right w:val="single" w:sz="4" w:space="0" w:color="auto"/>
            </w:tcBorders>
            <w:vAlign w:val="bottom"/>
            <w:hideMark/>
          </w:tcPr>
          <w:p w14:paraId="647686F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3224B0C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449FD170"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232802B" w14:textId="49BD8B18"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757BEBC5"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DD41D4A"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5.</w:t>
            </w:r>
          </w:p>
        </w:tc>
        <w:tc>
          <w:tcPr>
            <w:tcW w:w="2858" w:type="dxa"/>
            <w:tcBorders>
              <w:top w:val="single" w:sz="4" w:space="0" w:color="auto"/>
              <w:left w:val="single" w:sz="4" w:space="0" w:color="auto"/>
              <w:bottom w:val="single" w:sz="4" w:space="0" w:color="auto"/>
              <w:right w:val="single" w:sz="4" w:space="0" w:color="auto"/>
            </w:tcBorders>
            <w:vAlign w:val="bottom"/>
            <w:hideMark/>
          </w:tcPr>
          <w:p w14:paraId="1D7447AC"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377</w:t>
            </w:r>
          </w:p>
        </w:tc>
        <w:tc>
          <w:tcPr>
            <w:tcW w:w="1261" w:type="dxa"/>
            <w:tcBorders>
              <w:top w:val="single" w:sz="4" w:space="0" w:color="auto"/>
              <w:left w:val="single" w:sz="4" w:space="0" w:color="auto"/>
              <w:bottom w:val="single" w:sz="4" w:space="0" w:color="auto"/>
              <w:right w:val="single" w:sz="4" w:space="0" w:color="auto"/>
            </w:tcBorders>
            <w:vAlign w:val="bottom"/>
            <w:hideMark/>
          </w:tcPr>
          <w:p w14:paraId="10EE564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270652B"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4CE5DCC4"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953233F" w14:textId="6B8FCB96"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481A101A"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2E10D423"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6.</w:t>
            </w:r>
          </w:p>
        </w:tc>
        <w:tc>
          <w:tcPr>
            <w:tcW w:w="2858" w:type="dxa"/>
            <w:tcBorders>
              <w:top w:val="single" w:sz="4" w:space="0" w:color="auto"/>
              <w:left w:val="single" w:sz="4" w:space="0" w:color="auto"/>
              <w:bottom w:val="single" w:sz="4" w:space="0" w:color="auto"/>
              <w:right w:val="single" w:sz="4" w:space="0" w:color="auto"/>
            </w:tcBorders>
            <w:vAlign w:val="bottom"/>
            <w:hideMark/>
          </w:tcPr>
          <w:p w14:paraId="56A7080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406</w:t>
            </w:r>
          </w:p>
        </w:tc>
        <w:tc>
          <w:tcPr>
            <w:tcW w:w="1261" w:type="dxa"/>
            <w:tcBorders>
              <w:top w:val="single" w:sz="4" w:space="0" w:color="auto"/>
              <w:left w:val="single" w:sz="4" w:space="0" w:color="auto"/>
              <w:bottom w:val="single" w:sz="4" w:space="0" w:color="auto"/>
              <w:right w:val="single" w:sz="4" w:space="0" w:color="auto"/>
            </w:tcBorders>
            <w:vAlign w:val="bottom"/>
            <w:hideMark/>
          </w:tcPr>
          <w:p w14:paraId="60EBA8B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BB37853"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3F1BE2D1"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BD93D86" w14:textId="47EA2D1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59C646ED"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2AE887CB"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7.</w:t>
            </w:r>
          </w:p>
        </w:tc>
        <w:tc>
          <w:tcPr>
            <w:tcW w:w="2858" w:type="dxa"/>
            <w:tcBorders>
              <w:top w:val="single" w:sz="4" w:space="0" w:color="auto"/>
              <w:left w:val="single" w:sz="4" w:space="0" w:color="auto"/>
              <w:bottom w:val="single" w:sz="4" w:space="0" w:color="auto"/>
              <w:right w:val="single" w:sz="4" w:space="0" w:color="auto"/>
            </w:tcBorders>
            <w:vAlign w:val="bottom"/>
            <w:hideMark/>
          </w:tcPr>
          <w:p w14:paraId="35AE4220"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426</w:t>
            </w:r>
          </w:p>
        </w:tc>
        <w:tc>
          <w:tcPr>
            <w:tcW w:w="1261" w:type="dxa"/>
            <w:tcBorders>
              <w:top w:val="single" w:sz="4" w:space="0" w:color="auto"/>
              <w:left w:val="single" w:sz="4" w:space="0" w:color="auto"/>
              <w:bottom w:val="single" w:sz="4" w:space="0" w:color="auto"/>
              <w:right w:val="single" w:sz="4" w:space="0" w:color="auto"/>
            </w:tcBorders>
            <w:vAlign w:val="bottom"/>
            <w:hideMark/>
          </w:tcPr>
          <w:p w14:paraId="792B951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1804BBC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08A38766"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48E14F2" w14:textId="48D41B89"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40F4EEC4"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269BE916"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8.</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649B58D"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508</w:t>
            </w:r>
          </w:p>
        </w:tc>
        <w:tc>
          <w:tcPr>
            <w:tcW w:w="1261" w:type="dxa"/>
            <w:tcBorders>
              <w:top w:val="single" w:sz="4" w:space="0" w:color="auto"/>
              <w:left w:val="single" w:sz="4" w:space="0" w:color="auto"/>
              <w:bottom w:val="single" w:sz="4" w:space="0" w:color="auto"/>
              <w:right w:val="single" w:sz="4" w:space="0" w:color="auto"/>
            </w:tcBorders>
            <w:vAlign w:val="bottom"/>
            <w:hideMark/>
          </w:tcPr>
          <w:p w14:paraId="14C6C3C8"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851962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5CFAA02C"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5DFACCD" w14:textId="53C13DC3"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54ADA957"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F78BB2F"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9.</w:t>
            </w:r>
          </w:p>
        </w:tc>
        <w:tc>
          <w:tcPr>
            <w:tcW w:w="2858" w:type="dxa"/>
            <w:tcBorders>
              <w:top w:val="single" w:sz="4" w:space="0" w:color="auto"/>
              <w:left w:val="single" w:sz="4" w:space="0" w:color="auto"/>
              <w:bottom w:val="single" w:sz="4" w:space="0" w:color="auto"/>
              <w:right w:val="single" w:sz="4" w:space="0" w:color="auto"/>
            </w:tcBorders>
            <w:vAlign w:val="bottom"/>
            <w:hideMark/>
          </w:tcPr>
          <w:p w14:paraId="25B1B5B8"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529/530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2D951DCD"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CA4FFA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3</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70F0ED74"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5D26D08" w14:textId="267EA3AA"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6BC52362"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25465BDA"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10.</w:t>
            </w:r>
          </w:p>
        </w:tc>
        <w:tc>
          <w:tcPr>
            <w:tcW w:w="2858" w:type="dxa"/>
            <w:tcBorders>
              <w:top w:val="single" w:sz="4" w:space="0" w:color="auto"/>
              <w:left w:val="single" w:sz="4" w:space="0" w:color="auto"/>
              <w:bottom w:val="single" w:sz="4" w:space="0" w:color="auto"/>
              <w:right w:val="single" w:sz="4" w:space="0" w:color="auto"/>
            </w:tcBorders>
            <w:vAlign w:val="bottom"/>
            <w:hideMark/>
          </w:tcPr>
          <w:p w14:paraId="173E8D98"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711</w:t>
            </w:r>
          </w:p>
        </w:tc>
        <w:tc>
          <w:tcPr>
            <w:tcW w:w="1261" w:type="dxa"/>
            <w:tcBorders>
              <w:top w:val="single" w:sz="4" w:space="0" w:color="auto"/>
              <w:left w:val="single" w:sz="4" w:space="0" w:color="auto"/>
              <w:bottom w:val="single" w:sz="4" w:space="0" w:color="auto"/>
              <w:right w:val="single" w:sz="4" w:space="0" w:color="auto"/>
            </w:tcBorders>
            <w:vAlign w:val="bottom"/>
            <w:hideMark/>
          </w:tcPr>
          <w:p w14:paraId="55CABA10"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5D50DA5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01D53658"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B926F4F" w14:textId="77F11D42"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56949499"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4EB56EC"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11.</w:t>
            </w:r>
          </w:p>
        </w:tc>
        <w:tc>
          <w:tcPr>
            <w:tcW w:w="2858" w:type="dxa"/>
            <w:tcBorders>
              <w:top w:val="single" w:sz="4" w:space="0" w:color="auto"/>
              <w:left w:val="single" w:sz="4" w:space="0" w:color="auto"/>
              <w:bottom w:val="single" w:sz="4" w:space="0" w:color="auto"/>
              <w:right w:val="single" w:sz="4" w:space="0" w:color="auto"/>
            </w:tcBorders>
            <w:vAlign w:val="bottom"/>
            <w:hideMark/>
          </w:tcPr>
          <w:p w14:paraId="53725A00"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720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64F389A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DF52C8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2</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71BA14DA"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ABED8EC" w14:textId="28FE1A95"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1CC5C526"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1D159AA2"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lastRenderedPageBreak/>
              <w:t>12.</w:t>
            </w:r>
          </w:p>
        </w:tc>
        <w:tc>
          <w:tcPr>
            <w:tcW w:w="2858" w:type="dxa"/>
            <w:tcBorders>
              <w:top w:val="single" w:sz="4" w:space="0" w:color="auto"/>
              <w:left w:val="single" w:sz="4" w:space="0" w:color="auto"/>
              <w:bottom w:val="single" w:sz="4" w:space="0" w:color="auto"/>
              <w:right w:val="single" w:sz="4" w:space="0" w:color="auto"/>
            </w:tcBorders>
            <w:vAlign w:val="bottom"/>
            <w:hideMark/>
          </w:tcPr>
          <w:p w14:paraId="60DA05A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813</w:t>
            </w:r>
          </w:p>
        </w:tc>
        <w:tc>
          <w:tcPr>
            <w:tcW w:w="1261" w:type="dxa"/>
            <w:tcBorders>
              <w:top w:val="single" w:sz="4" w:space="0" w:color="auto"/>
              <w:left w:val="single" w:sz="4" w:space="0" w:color="auto"/>
              <w:bottom w:val="single" w:sz="4" w:space="0" w:color="auto"/>
              <w:right w:val="single" w:sz="4" w:space="0" w:color="auto"/>
            </w:tcBorders>
            <w:vAlign w:val="bottom"/>
            <w:hideMark/>
          </w:tcPr>
          <w:p w14:paraId="2717B87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540CEDD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0F0E5DC7"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53065FF" w14:textId="5AF7A5D2"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61DDCBA5"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6A2910A7"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13.</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470CC4E"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820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365AACEB"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FA8926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1104795E"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3B0D4BA" w14:textId="6D117E35"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04CB3591"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14DA5E53"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14.</w:t>
            </w:r>
          </w:p>
        </w:tc>
        <w:tc>
          <w:tcPr>
            <w:tcW w:w="2858" w:type="dxa"/>
            <w:tcBorders>
              <w:top w:val="single" w:sz="4" w:space="0" w:color="auto"/>
              <w:left w:val="single" w:sz="4" w:space="0" w:color="auto"/>
              <w:bottom w:val="single" w:sz="4" w:space="0" w:color="auto"/>
              <w:right w:val="single" w:sz="4" w:space="0" w:color="auto"/>
            </w:tcBorders>
            <w:vAlign w:val="bottom"/>
            <w:hideMark/>
          </w:tcPr>
          <w:p w14:paraId="1861406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1016</w:t>
            </w:r>
          </w:p>
        </w:tc>
        <w:tc>
          <w:tcPr>
            <w:tcW w:w="1261" w:type="dxa"/>
            <w:tcBorders>
              <w:top w:val="single" w:sz="4" w:space="0" w:color="auto"/>
              <w:left w:val="single" w:sz="4" w:space="0" w:color="auto"/>
              <w:bottom w:val="single" w:sz="4" w:space="0" w:color="auto"/>
              <w:right w:val="single" w:sz="4" w:space="0" w:color="auto"/>
            </w:tcBorders>
            <w:vAlign w:val="bottom"/>
            <w:hideMark/>
          </w:tcPr>
          <w:p w14:paraId="65F0E71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5DD58BB"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77A1EACD"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9B9B7C1" w14:textId="188D3FEE"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68DD4F5B"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2D2B5F9"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15.</w:t>
            </w:r>
          </w:p>
        </w:tc>
        <w:tc>
          <w:tcPr>
            <w:tcW w:w="2858" w:type="dxa"/>
            <w:tcBorders>
              <w:top w:val="single" w:sz="4" w:space="0" w:color="auto"/>
              <w:left w:val="single" w:sz="4" w:space="0" w:color="auto"/>
              <w:bottom w:val="single" w:sz="4" w:space="0" w:color="auto"/>
              <w:right w:val="single" w:sz="4" w:space="0" w:color="auto"/>
            </w:tcBorders>
            <w:vAlign w:val="bottom"/>
            <w:hideMark/>
          </w:tcPr>
          <w:p w14:paraId="689BD112"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1020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3CB0818C"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5A66B8D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31CD056A"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1558508" w14:textId="3C893FDD"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6EC51DE9"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D3A52E4"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16.</w:t>
            </w:r>
          </w:p>
        </w:tc>
        <w:tc>
          <w:tcPr>
            <w:tcW w:w="2858" w:type="dxa"/>
            <w:tcBorders>
              <w:top w:val="single" w:sz="4" w:space="0" w:color="auto"/>
              <w:left w:val="single" w:sz="4" w:space="0" w:color="auto"/>
              <w:bottom w:val="single" w:sz="4" w:space="0" w:color="auto"/>
              <w:right w:val="single" w:sz="4" w:space="0" w:color="auto"/>
            </w:tcBorders>
            <w:vAlign w:val="bottom"/>
            <w:hideMark/>
          </w:tcPr>
          <w:p w14:paraId="118ABFD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1220/1219</w:t>
            </w:r>
          </w:p>
        </w:tc>
        <w:tc>
          <w:tcPr>
            <w:tcW w:w="1261" w:type="dxa"/>
            <w:tcBorders>
              <w:top w:val="single" w:sz="4" w:space="0" w:color="auto"/>
              <w:left w:val="single" w:sz="4" w:space="0" w:color="auto"/>
              <w:bottom w:val="single" w:sz="4" w:space="0" w:color="auto"/>
              <w:right w:val="single" w:sz="4" w:space="0" w:color="auto"/>
            </w:tcBorders>
            <w:vAlign w:val="bottom"/>
            <w:hideMark/>
          </w:tcPr>
          <w:p w14:paraId="12EE216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Komplektas</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548429C9"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6D43D4CA"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E47423E" w14:textId="297E3070"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DA263D" w:rsidRPr="000A5D7C" w14:paraId="38C0918D" w14:textId="77777777" w:rsidTr="009D2326">
        <w:trPr>
          <w:trHeight w:val="582"/>
        </w:trPr>
        <w:tc>
          <w:tcPr>
            <w:tcW w:w="9408" w:type="dxa"/>
            <w:gridSpan w:val="6"/>
            <w:tcBorders>
              <w:top w:val="single" w:sz="4" w:space="0" w:color="auto"/>
              <w:left w:val="single" w:sz="4" w:space="0" w:color="auto"/>
              <w:bottom w:val="single" w:sz="4" w:space="0" w:color="auto"/>
              <w:right w:val="single" w:sz="4" w:space="0" w:color="auto"/>
            </w:tcBorders>
            <w:shd w:val="clear" w:color="000000" w:fill="E8E8E8"/>
            <w:vAlign w:val="center"/>
            <w:hideMark/>
          </w:tcPr>
          <w:p w14:paraId="1B19683C" w14:textId="77777777" w:rsidR="00DA263D" w:rsidRPr="000A5D7C" w:rsidRDefault="00DA263D">
            <w:pPr>
              <w:jc w:val="center"/>
              <w:rPr>
                <w:rFonts w:ascii="Arial" w:hAnsi="Arial" w:cs="Arial"/>
                <w:b/>
                <w:bCs/>
                <w:color w:val="000000"/>
                <w:sz w:val="20"/>
                <w:szCs w:val="20"/>
              </w:rPr>
            </w:pPr>
            <w:r w:rsidRPr="000A5D7C">
              <w:rPr>
                <w:rFonts w:ascii="Arial" w:hAnsi="Arial" w:cs="Arial"/>
                <w:b/>
                <w:bCs/>
                <w:color w:val="000000"/>
                <w:sz w:val="20"/>
                <w:szCs w:val="20"/>
              </w:rPr>
              <w:t>A Tipo</w:t>
            </w:r>
          </w:p>
        </w:tc>
      </w:tr>
      <w:tr w:rsidR="009D2326" w:rsidRPr="000A5D7C" w14:paraId="3FFD953C"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4E9C9A33"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w:t>
            </w:r>
          </w:p>
        </w:tc>
        <w:tc>
          <w:tcPr>
            <w:tcW w:w="2858" w:type="dxa"/>
            <w:tcBorders>
              <w:top w:val="single" w:sz="4" w:space="0" w:color="auto"/>
              <w:left w:val="single" w:sz="4" w:space="0" w:color="auto"/>
              <w:bottom w:val="single" w:sz="4" w:space="0" w:color="auto"/>
              <w:right w:val="single" w:sz="4" w:space="0" w:color="auto"/>
            </w:tcBorders>
            <w:vAlign w:val="bottom"/>
            <w:hideMark/>
          </w:tcPr>
          <w:p w14:paraId="68D47768"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219</w:t>
            </w:r>
          </w:p>
        </w:tc>
        <w:tc>
          <w:tcPr>
            <w:tcW w:w="1261" w:type="dxa"/>
            <w:tcBorders>
              <w:top w:val="single" w:sz="4" w:space="0" w:color="auto"/>
              <w:left w:val="single" w:sz="4" w:space="0" w:color="auto"/>
              <w:bottom w:val="single" w:sz="4" w:space="0" w:color="auto"/>
              <w:right w:val="single" w:sz="4" w:space="0" w:color="auto"/>
            </w:tcBorders>
            <w:vAlign w:val="bottom"/>
            <w:hideMark/>
          </w:tcPr>
          <w:p w14:paraId="39F5CBA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5930E6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159C5080"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8C8F221" w14:textId="30983A7C"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210830C5"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7E52EFF1"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2.</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ECBE5E3"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273</w:t>
            </w:r>
          </w:p>
        </w:tc>
        <w:tc>
          <w:tcPr>
            <w:tcW w:w="1261" w:type="dxa"/>
            <w:tcBorders>
              <w:top w:val="single" w:sz="4" w:space="0" w:color="auto"/>
              <w:left w:val="single" w:sz="4" w:space="0" w:color="auto"/>
              <w:bottom w:val="single" w:sz="4" w:space="0" w:color="auto"/>
              <w:right w:val="single" w:sz="4" w:space="0" w:color="auto"/>
            </w:tcBorders>
            <w:vAlign w:val="bottom"/>
            <w:hideMark/>
          </w:tcPr>
          <w:p w14:paraId="7F3F20A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33D5D70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2DA61DE7"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8D5E6E8" w14:textId="6DB033E1"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37CE87F2"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5243AAEA"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3.</w:t>
            </w:r>
          </w:p>
        </w:tc>
        <w:tc>
          <w:tcPr>
            <w:tcW w:w="2858" w:type="dxa"/>
            <w:tcBorders>
              <w:top w:val="single" w:sz="4" w:space="0" w:color="auto"/>
              <w:left w:val="single" w:sz="4" w:space="0" w:color="auto"/>
              <w:bottom w:val="single" w:sz="4" w:space="0" w:color="auto"/>
              <w:right w:val="single" w:sz="4" w:space="0" w:color="auto"/>
            </w:tcBorders>
            <w:vAlign w:val="bottom"/>
            <w:hideMark/>
          </w:tcPr>
          <w:p w14:paraId="0900B970"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325</w:t>
            </w:r>
          </w:p>
        </w:tc>
        <w:tc>
          <w:tcPr>
            <w:tcW w:w="1261" w:type="dxa"/>
            <w:tcBorders>
              <w:top w:val="single" w:sz="4" w:space="0" w:color="auto"/>
              <w:left w:val="single" w:sz="4" w:space="0" w:color="auto"/>
              <w:bottom w:val="single" w:sz="4" w:space="0" w:color="auto"/>
              <w:right w:val="single" w:sz="4" w:space="0" w:color="auto"/>
            </w:tcBorders>
            <w:vAlign w:val="bottom"/>
            <w:hideMark/>
          </w:tcPr>
          <w:p w14:paraId="7BD6BCC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814F5E2"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2</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5729C5FA"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89CF0CB" w14:textId="2A920979"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4B299B05"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9420D7C"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4.</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60BF4DC"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355</w:t>
            </w:r>
          </w:p>
        </w:tc>
        <w:tc>
          <w:tcPr>
            <w:tcW w:w="1261" w:type="dxa"/>
            <w:tcBorders>
              <w:top w:val="single" w:sz="4" w:space="0" w:color="auto"/>
              <w:left w:val="single" w:sz="4" w:space="0" w:color="auto"/>
              <w:bottom w:val="single" w:sz="4" w:space="0" w:color="auto"/>
              <w:right w:val="single" w:sz="4" w:space="0" w:color="auto"/>
            </w:tcBorders>
            <w:vAlign w:val="bottom"/>
            <w:hideMark/>
          </w:tcPr>
          <w:p w14:paraId="53BD7935"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26DFC59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71AB00F2"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85049BC" w14:textId="02924892"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2BC957B8"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162CF3F9"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5.</w:t>
            </w:r>
          </w:p>
        </w:tc>
        <w:tc>
          <w:tcPr>
            <w:tcW w:w="2858" w:type="dxa"/>
            <w:tcBorders>
              <w:top w:val="single" w:sz="4" w:space="0" w:color="auto"/>
              <w:left w:val="single" w:sz="4" w:space="0" w:color="auto"/>
              <w:bottom w:val="single" w:sz="4" w:space="0" w:color="auto"/>
              <w:right w:val="single" w:sz="4" w:space="0" w:color="auto"/>
            </w:tcBorders>
            <w:vAlign w:val="bottom"/>
            <w:hideMark/>
          </w:tcPr>
          <w:p w14:paraId="5598532D"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377</w:t>
            </w:r>
          </w:p>
        </w:tc>
        <w:tc>
          <w:tcPr>
            <w:tcW w:w="1261" w:type="dxa"/>
            <w:tcBorders>
              <w:top w:val="single" w:sz="4" w:space="0" w:color="auto"/>
              <w:left w:val="single" w:sz="4" w:space="0" w:color="auto"/>
              <w:bottom w:val="single" w:sz="4" w:space="0" w:color="auto"/>
              <w:right w:val="single" w:sz="4" w:space="0" w:color="auto"/>
            </w:tcBorders>
            <w:vAlign w:val="bottom"/>
            <w:hideMark/>
          </w:tcPr>
          <w:p w14:paraId="4FBBB645"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F4C557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5E78E092"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E4C2F8F" w14:textId="54744815"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4DF65B22"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6636EE5B"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6.</w:t>
            </w:r>
          </w:p>
        </w:tc>
        <w:tc>
          <w:tcPr>
            <w:tcW w:w="2858" w:type="dxa"/>
            <w:tcBorders>
              <w:top w:val="single" w:sz="4" w:space="0" w:color="auto"/>
              <w:left w:val="single" w:sz="4" w:space="0" w:color="auto"/>
              <w:bottom w:val="single" w:sz="4" w:space="0" w:color="auto"/>
              <w:right w:val="single" w:sz="4" w:space="0" w:color="auto"/>
            </w:tcBorders>
            <w:vAlign w:val="bottom"/>
            <w:hideMark/>
          </w:tcPr>
          <w:p w14:paraId="646301F5"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406</w:t>
            </w:r>
          </w:p>
        </w:tc>
        <w:tc>
          <w:tcPr>
            <w:tcW w:w="1261" w:type="dxa"/>
            <w:tcBorders>
              <w:top w:val="single" w:sz="4" w:space="0" w:color="auto"/>
              <w:left w:val="single" w:sz="4" w:space="0" w:color="auto"/>
              <w:bottom w:val="single" w:sz="4" w:space="0" w:color="auto"/>
              <w:right w:val="single" w:sz="4" w:space="0" w:color="auto"/>
            </w:tcBorders>
            <w:vAlign w:val="bottom"/>
            <w:hideMark/>
          </w:tcPr>
          <w:p w14:paraId="454EF93B"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01BC357D"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2</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2C5CA2DA"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8E03FA3" w14:textId="33DA8EA0"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0BA2923D"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7F12F832"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7.</w:t>
            </w:r>
          </w:p>
        </w:tc>
        <w:tc>
          <w:tcPr>
            <w:tcW w:w="2858" w:type="dxa"/>
            <w:tcBorders>
              <w:top w:val="single" w:sz="4" w:space="0" w:color="auto"/>
              <w:left w:val="single" w:sz="4" w:space="0" w:color="auto"/>
              <w:bottom w:val="single" w:sz="4" w:space="0" w:color="auto"/>
              <w:right w:val="single" w:sz="4" w:space="0" w:color="auto"/>
            </w:tcBorders>
            <w:vAlign w:val="bottom"/>
            <w:hideMark/>
          </w:tcPr>
          <w:p w14:paraId="15C895F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426</w:t>
            </w:r>
          </w:p>
        </w:tc>
        <w:tc>
          <w:tcPr>
            <w:tcW w:w="1261" w:type="dxa"/>
            <w:tcBorders>
              <w:top w:val="single" w:sz="4" w:space="0" w:color="auto"/>
              <w:left w:val="single" w:sz="4" w:space="0" w:color="auto"/>
              <w:bottom w:val="single" w:sz="4" w:space="0" w:color="auto"/>
              <w:right w:val="single" w:sz="4" w:space="0" w:color="auto"/>
            </w:tcBorders>
            <w:vAlign w:val="bottom"/>
            <w:hideMark/>
          </w:tcPr>
          <w:p w14:paraId="4B2F069E"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661DB0F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2</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1C1ADE35"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DCB4F00" w14:textId="6EDEA23B"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75458DDF"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76D0DC76"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8.</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5A6A4C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508</w:t>
            </w:r>
          </w:p>
        </w:tc>
        <w:tc>
          <w:tcPr>
            <w:tcW w:w="1261" w:type="dxa"/>
            <w:tcBorders>
              <w:top w:val="single" w:sz="4" w:space="0" w:color="auto"/>
              <w:left w:val="single" w:sz="4" w:space="0" w:color="auto"/>
              <w:bottom w:val="single" w:sz="4" w:space="0" w:color="auto"/>
              <w:right w:val="single" w:sz="4" w:space="0" w:color="auto"/>
            </w:tcBorders>
            <w:vAlign w:val="bottom"/>
            <w:hideMark/>
          </w:tcPr>
          <w:p w14:paraId="250D827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12533DAB"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1E717734"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1F6D492" w14:textId="78D2C70B"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57A5A0BE"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860A3FF"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9.</w:t>
            </w:r>
          </w:p>
        </w:tc>
        <w:tc>
          <w:tcPr>
            <w:tcW w:w="2858" w:type="dxa"/>
            <w:tcBorders>
              <w:top w:val="single" w:sz="4" w:space="0" w:color="auto"/>
              <w:left w:val="single" w:sz="4" w:space="0" w:color="auto"/>
              <w:bottom w:val="single" w:sz="4" w:space="0" w:color="auto"/>
              <w:right w:val="single" w:sz="4" w:space="0" w:color="auto"/>
            </w:tcBorders>
            <w:vAlign w:val="bottom"/>
            <w:hideMark/>
          </w:tcPr>
          <w:p w14:paraId="7E801B1D"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529/530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139D318E"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1082DE8B"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3</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07A038B1"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8AB88A3" w14:textId="0FF83D54"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6FDAD73D"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08147676"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10.</w:t>
            </w:r>
          </w:p>
        </w:tc>
        <w:tc>
          <w:tcPr>
            <w:tcW w:w="2858" w:type="dxa"/>
            <w:tcBorders>
              <w:top w:val="single" w:sz="4" w:space="0" w:color="auto"/>
              <w:left w:val="single" w:sz="4" w:space="0" w:color="auto"/>
              <w:bottom w:val="single" w:sz="4" w:space="0" w:color="auto"/>
              <w:right w:val="single" w:sz="4" w:space="0" w:color="auto"/>
            </w:tcBorders>
            <w:vAlign w:val="bottom"/>
            <w:hideMark/>
          </w:tcPr>
          <w:p w14:paraId="141153C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711</w:t>
            </w:r>
          </w:p>
        </w:tc>
        <w:tc>
          <w:tcPr>
            <w:tcW w:w="1261" w:type="dxa"/>
            <w:tcBorders>
              <w:top w:val="single" w:sz="4" w:space="0" w:color="auto"/>
              <w:left w:val="single" w:sz="4" w:space="0" w:color="auto"/>
              <w:bottom w:val="single" w:sz="4" w:space="0" w:color="auto"/>
              <w:right w:val="single" w:sz="4" w:space="0" w:color="auto"/>
            </w:tcBorders>
            <w:vAlign w:val="bottom"/>
            <w:hideMark/>
          </w:tcPr>
          <w:p w14:paraId="77C6C024"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1EC62BA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338561D6"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F07231D" w14:textId="07799CD1"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30187AE4"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398038D8"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11.</w:t>
            </w:r>
          </w:p>
        </w:tc>
        <w:tc>
          <w:tcPr>
            <w:tcW w:w="2858" w:type="dxa"/>
            <w:tcBorders>
              <w:top w:val="single" w:sz="4" w:space="0" w:color="auto"/>
              <w:left w:val="single" w:sz="4" w:space="0" w:color="auto"/>
              <w:bottom w:val="single" w:sz="4" w:space="0" w:color="auto"/>
              <w:right w:val="single" w:sz="4" w:space="0" w:color="auto"/>
            </w:tcBorders>
            <w:vAlign w:val="bottom"/>
            <w:hideMark/>
          </w:tcPr>
          <w:p w14:paraId="07118FB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720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47C2F968"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1DE6DEC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2</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3CFD4386"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B142D3E" w14:textId="0FE9924A"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411FBE71"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362F4EBA"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12.</w:t>
            </w:r>
          </w:p>
        </w:tc>
        <w:tc>
          <w:tcPr>
            <w:tcW w:w="2858" w:type="dxa"/>
            <w:tcBorders>
              <w:top w:val="single" w:sz="4" w:space="0" w:color="auto"/>
              <w:left w:val="single" w:sz="4" w:space="0" w:color="auto"/>
              <w:bottom w:val="single" w:sz="4" w:space="0" w:color="auto"/>
              <w:right w:val="single" w:sz="4" w:space="0" w:color="auto"/>
            </w:tcBorders>
            <w:vAlign w:val="bottom"/>
            <w:hideMark/>
          </w:tcPr>
          <w:p w14:paraId="4FEBFD80"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813</w:t>
            </w:r>
          </w:p>
        </w:tc>
        <w:tc>
          <w:tcPr>
            <w:tcW w:w="1261" w:type="dxa"/>
            <w:tcBorders>
              <w:top w:val="single" w:sz="4" w:space="0" w:color="auto"/>
              <w:left w:val="single" w:sz="4" w:space="0" w:color="auto"/>
              <w:bottom w:val="single" w:sz="4" w:space="0" w:color="auto"/>
              <w:right w:val="single" w:sz="4" w:space="0" w:color="auto"/>
            </w:tcBorders>
            <w:vAlign w:val="bottom"/>
            <w:hideMark/>
          </w:tcPr>
          <w:p w14:paraId="2B68FFB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6274F72"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5D1FB030"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3B7114F" w14:textId="574A8635"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44C34B60"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79D9DE79"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13.</w:t>
            </w:r>
          </w:p>
        </w:tc>
        <w:tc>
          <w:tcPr>
            <w:tcW w:w="2858" w:type="dxa"/>
            <w:tcBorders>
              <w:top w:val="single" w:sz="4" w:space="0" w:color="auto"/>
              <w:left w:val="single" w:sz="4" w:space="0" w:color="auto"/>
              <w:bottom w:val="single" w:sz="4" w:space="0" w:color="auto"/>
              <w:right w:val="single" w:sz="4" w:space="0" w:color="auto"/>
            </w:tcBorders>
            <w:vAlign w:val="bottom"/>
            <w:hideMark/>
          </w:tcPr>
          <w:p w14:paraId="3638B79A"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820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38E85B4C"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45034FF8"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2</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2B1FC35F"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C96EB06" w14:textId="0F990640"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135BC652"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132F8801"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14.</w:t>
            </w:r>
          </w:p>
        </w:tc>
        <w:tc>
          <w:tcPr>
            <w:tcW w:w="2858" w:type="dxa"/>
            <w:tcBorders>
              <w:top w:val="single" w:sz="4" w:space="0" w:color="auto"/>
              <w:left w:val="single" w:sz="4" w:space="0" w:color="auto"/>
              <w:bottom w:val="single" w:sz="4" w:space="0" w:color="auto"/>
              <w:right w:val="single" w:sz="4" w:space="0" w:color="auto"/>
            </w:tcBorders>
            <w:vAlign w:val="bottom"/>
            <w:hideMark/>
          </w:tcPr>
          <w:p w14:paraId="218157F2"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1016</w:t>
            </w:r>
          </w:p>
        </w:tc>
        <w:tc>
          <w:tcPr>
            <w:tcW w:w="1261" w:type="dxa"/>
            <w:tcBorders>
              <w:top w:val="single" w:sz="4" w:space="0" w:color="auto"/>
              <w:left w:val="single" w:sz="4" w:space="0" w:color="auto"/>
              <w:bottom w:val="single" w:sz="4" w:space="0" w:color="auto"/>
              <w:right w:val="single" w:sz="4" w:space="0" w:color="auto"/>
            </w:tcBorders>
            <w:vAlign w:val="bottom"/>
            <w:hideMark/>
          </w:tcPr>
          <w:p w14:paraId="7A17A09F"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779FF6D"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1E48E89E"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E10BE27" w14:textId="71FCBE52"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081D4811"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42D3FDD9"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lastRenderedPageBreak/>
              <w:t>15.</w:t>
            </w:r>
          </w:p>
        </w:tc>
        <w:tc>
          <w:tcPr>
            <w:tcW w:w="2858" w:type="dxa"/>
            <w:tcBorders>
              <w:top w:val="single" w:sz="4" w:space="0" w:color="auto"/>
              <w:left w:val="single" w:sz="4" w:space="0" w:color="auto"/>
              <w:bottom w:val="single" w:sz="4" w:space="0" w:color="auto"/>
              <w:right w:val="single" w:sz="4" w:space="0" w:color="auto"/>
            </w:tcBorders>
            <w:vAlign w:val="bottom"/>
            <w:hideMark/>
          </w:tcPr>
          <w:p w14:paraId="59BE414D"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1020</w:t>
            </w:r>
          </w:p>
        </w:tc>
        <w:tc>
          <w:tcPr>
            <w:tcW w:w="1261" w:type="dxa"/>
            <w:tcBorders>
              <w:top w:val="single" w:sz="4" w:space="0" w:color="auto"/>
              <w:left w:val="single" w:sz="4" w:space="0" w:color="auto"/>
              <w:bottom w:val="single" w:sz="4" w:space="0" w:color="auto"/>
              <w:right w:val="single" w:sz="4" w:space="0" w:color="auto"/>
            </w:tcBorders>
            <w:vAlign w:val="bottom"/>
            <w:hideMark/>
          </w:tcPr>
          <w:p w14:paraId="72DC0E25"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F17A636"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495060B9"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B9B83D5" w14:textId="0B0FB622"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9D2326" w:rsidRPr="000A5D7C" w14:paraId="4858318E" w14:textId="77777777" w:rsidTr="009D2326">
        <w:trPr>
          <w:trHeight w:val="576"/>
        </w:trPr>
        <w:tc>
          <w:tcPr>
            <w:tcW w:w="544" w:type="dxa"/>
            <w:tcBorders>
              <w:top w:val="nil"/>
              <w:left w:val="single" w:sz="4" w:space="0" w:color="auto"/>
              <w:bottom w:val="single" w:sz="4" w:space="0" w:color="auto"/>
              <w:right w:val="single" w:sz="4" w:space="0" w:color="auto"/>
            </w:tcBorders>
            <w:noWrap/>
            <w:vAlign w:val="center"/>
            <w:hideMark/>
          </w:tcPr>
          <w:p w14:paraId="666264CD" w14:textId="77777777" w:rsidR="009D2326" w:rsidRDefault="009D2326" w:rsidP="009D2326">
            <w:pPr>
              <w:jc w:val="center"/>
              <w:rPr>
                <w:rFonts w:ascii="Calibri" w:hAnsi="Calibri" w:cs="Calibri"/>
                <w:color w:val="000000"/>
                <w:sz w:val="22"/>
                <w:szCs w:val="22"/>
              </w:rPr>
            </w:pPr>
            <w:r>
              <w:rPr>
                <w:rFonts w:ascii="Calibri" w:hAnsi="Calibri" w:cs="Calibri"/>
                <w:color w:val="000000"/>
                <w:sz w:val="22"/>
                <w:szCs w:val="22"/>
              </w:rPr>
              <w:t>16.</w:t>
            </w:r>
          </w:p>
        </w:tc>
        <w:tc>
          <w:tcPr>
            <w:tcW w:w="2858" w:type="dxa"/>
            <w:tcBorders>
              <w:top w:val="single" w:sz="4" w:space="0" w:color="auto"/>
              <w:left w:val="single" w:sz="4" w:space="0" w:color="auto"/>
              <w:bottom w:val="single" w:sz="4" w:space="0" w:color="auto"/>
              <w:right w:val="single" w:sz="4" w:space="0" w:color="auto"/>
            </w:tcBorders>
            <w:vAlign w:val="bottom"/>
            <w:hideMark/>
          </w:tcPr>
          <w:p w14:paraId="67C20841"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Mova magistralinio dujotiekio vamzdžiui, kurio faktinis skersmuo, mm  1220/1219</w:t>
            </w:r>
          </w:p>
        </w:tc>
        <w:tc>
          <w:tcPr>
            <w:tcW w:w="1261" w:type="dxa"/>
            <w:tcBorders>
              <w:top w:val="single" w:sz="4" w:space="0" w:color="auto"/>
              <w:left w:val="single" w:sz="4" w:space="0" w:color="auto"/>
              <w:bottom w:val="single" w:sz="4" w:space="0" w:color="auto"/>
              <w:right w:val="single" w:sz="4" w:space="0" w:color="auto"/>
            </w:tcBorders>
            <w:vAlign w:val="bottom"/>
            <w:hideMark/>
          </w:tcPr>
          <w:p w14:paraId="19C3822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vnt.</w:t>
            </w:r>
          </w:p>
        </w:tc>
        <w:tc>
          <w:tcPr>
            <w:tcW w:w="1428" w:type="dxa"/>
            <w:tcBorders>
              <w:top w:val="single" w:sz="4" w:space="0" w:color="auto"/>
              <w:left w:val="single" w:sz="4" w:space="0" w:color="auto"/>
              <w:bottom w:val="single" w:sz="4" w:space="0" w:color="auto"/>
              <w:right w:val="single" w:sz="4" w:space="0" w:color="auto"/>
            </w:tcBorders>
            <w:noWrap/>
            <w:vAlign w:val="center"/>
            <w:hideMark/>
          </w:tcPr>
          <w:p w14:paraId="7C64D227" w14:textId="77777777" w:rsidR="009D2326" w:rsidRPr="000A5D7C" w:rsidRDefault="009D2326" w:rsidP="009D2326">
            <w:pPr>
              <w:jc w:val="center"/>
              <w:rPr>
                <w:rFonts w:ascii="Arial" w:hAnsi="Arial" w:cs="Arial"/>
                <w:color w:val="000000"/>
                <w:sz w:val="20"/>
                <w:szCs w:val="20"/>
              </w:rPr>
            </w:pPr>
            <w:r w:rsidRPr="000A5D7C">
              <w:rPr>
                <w:rFonts w:ascii="Arial" w:hAnsi="Arial" w:cs="Arial"/>
                <w:color w:val="000000"/>
                <w:sz w:val="20"/>
                <w:szCs w:val="20"/>
              </w:rPr>
              <w:t>1</w:t>
            </w:r>
          </w:p>
        </w:tc>
        <w:tc>
          <w:tcPr>
            <w:tcW w:w="1758" w:type="dxa"/>
            <w:tcBorders>
              <w:top w:val="single" w:sz="4" w:space="0" w:color="auto"/>
              <w:left w:val="single" w:sz="4" w:space="0" w:color="auto"/>
              <w:bottom w:val="single" w:sz="4" w:space="0" w:color="auto"/>
              <w:right w:val="single" w:sz="4" w:space="0" w:color="auto"/>
            </w:tcBorders>
            <w:noWrap/>
            <w:vAlign w:val="center"/>
            <w:hideMark/>
          </w:tcPr>
          <w:p w14:paraId="42DF2704" w14:textId="77777777"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5E8A03F" w14:textId="2593718C" w:rsidR="009D2326" w:rsidRPr="000A5D7C" w:rsidRDefault="009D2326" w:rsidP="009D2326">
            <w:pPr>
              <w:jc w:val="center"/>
              <w:rPr>
                <w:rFonts w:ascii="Arial" w:hAnsi="Arial" w:cs="Arial"/>
                <w:color w:val="FF0000"/>
                <w:sz w:val="20"/>
                <w:szCs w:val="20"/>
              </w:rPr>
            </w:pPr>
            <w:r w:rsidRPr="000A5D7C">
              <w:rPr>
                <w:rFonts w:ascii="Arial" w:hAnsi="Arial" w:cs="Arial"/>
                <w:color w:val="FF0000"/>
                <w:sz w:val="20"/>
                <w:szCs w:val="20"/>
              </w:rPr>
              <w:t>Užpildyti</w:t>
            </w:r>
          </w:p>
        </w:tc>
      </w:tr>
      <w:tr w:rsidR="00CB1438" w:rsidRPr="000A5D7C" w14:paraId="2E2396AC" w14:textId="77777777" w:rsidTr="009D2326">
        <w:trPr>
          <w:trHeight w:val="288"/>
        </w:trPr>
        <w:tc>
          <w:tcPr>
            <w:tcW w:w="7849" w:type="dxa"/>
            <w:gridSpan w:val="5"/>
            <w:tcBorders>
              <w:top w:val="single" w:sz="4" w:space="0" w:color="auto"/>
              <w:left w:val="single" w:sz="4" w:space="0" w:color="auto"/>
              <w:bottom w:val="single" w:sz="4" w:space="0" w:color="auto"/>
              <w:right w:val="single" w:sz="4" w:space="0" w:color="auto"/>
            </w:tcBorders>
            <w:noWrap/>
            <w:vAlign w:val="center"/>
            <w:hideMark/>
          </w:tcPr>
          <w:p w14:paraId="7A71F5EA" w14:textId="08D91E9A" w:rsidR="00CB1438" w:rsidRPr="000A5D7C" w:rsidRDefault="00CB1438" w:rsidP="00CB1438">
            <w:pPr>
              <w:jc w:val="right"/>
              <w:rPr>
                <w:rFonts w:ascii="Arial" w:hAnsi="Arial" w:cs="Arial"/>
                <w:b/>
                <w:bCs/>
                <w:color w:val="000000"/>
                <w:sz w:val="20"/>
                <w:szCs w:val="20"/>
              </w:rPr>
            </w:pPr>
            <w:r w:rsidRPr="000A5D7C">
              <w:rPr>
                <w:rFonts w:ascii="Arial" w:hAnsi="Arial" w:cs="Arial"/>
                <w:b/>
                <w:bCs/>
                <w:sz w:val="20"/>
                <w:szCs w:val="20"/>
              </w:rPr>
              <w:t xml:space="preserve">Pasiūlymo kaina </w:t>
            </w:r>
            <w:r w:rsidRPr="000A5D7C">
              <w:rPr>
                <w:rFonts w:ascii="Arial" w:hAnsi="Arial" w:cs="Arial"/>
                <w:b/>
                <w:bCs/>
                <w:iCs/>
                <w:sz w:val="20"/>
                <w:szCs w:val="20"/>
              </w:rPr>
              <w:t>Eur</w:t>
            </w:r>
            <w:r w:rsidRPr="000A5D7C">
              <w:rPr>
                <w:rFonts w:ascii="Arial" w:hAnsi="Arial" w:cs="Arial"/>
                <w:b/>
                <w:bCs/>
                <w:sz w:val="20"/>
                <w:szCs w:val="20"/>
              </w:rPr>
              <w:t xml:space="preserve"> be PVM</w:t>
            </w:r>
            <w:r w:rsidRPr="000A5D7C">
              <w:rPr>
                <w:rFonts w:ascii="Arial" w:hAnsi="Arial" w:cs="Arial"/>
                <w:b/>
                <w:bCs/>
                <w:sz w:val="20"/>
                <w:szCs w:val="20"/>
                <w:vertAlign w:val="superscript"/>
              </w:rPr>
              <w:footnoteReference w:id="15"/>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0F41057" w14:textId="351BA9B3" w:rsidR="00CB1438" w:rsidRPr="000A5D7C" w:rsidRDefault="009D2326" w:rsidP="00CB1438">
            <w:pPr>
              <w:jc w:val="center"/>
              <w:rPr>
                <w:rFonts w:ascii="Arial" w:hAnsi="Arial" w:cs="Arial"/>
                <w:color w:val="FF0000"/>
                <w:sz w:val="20"/>
                <w:szCs w:val="20"/>
              </w:rPr>
            </w:pPr>
            <w:r w:rsidRPr="009D2326">
              <w:rPr>
                <w:rFonts w:ascii="Arial" w:hAnsi="Arial" w:cs="Arial"/>
                <w:color w:val="FF0000"/>
                <w:sz w:val="20"/>
                <w:szCs w:val="20"/>
              </w:rPr>
              <w:t>Užpildyti</w:t>
            </w:r>
          </w:p>
        </w:tc>
      </w:tr>
      <w:tr w:rsidR="00CB1438" w:rsidRPr="000A5D7C" w14:paraId="6F47BB1C" w14:textId="77777777" w:rsidTr="009D2326">
        <w:trPr>
          <w:trHeight w:val="288"/>
        </w:trPr>
        <w:tc>
          <w:tcPr>
            <w:tcW w:w="7849" w:type="dxa"/>
            <w:gridSpan w:val="5"/>
            <w:tcBorders>
              <w:top w:val="single" w:sz="4" w:space="0" w:color="auto"/>
              <w:left w:val="single" w:sz="4" w:space="0" w:color="auto"/>
              <w:bottom w:val="single" w:sz="4" w:space="0" w:color="auto"/>
              <w:right w:val="single" w:sz="4" w:space="0" w:color="auto"/>
            </w:tcBorders>
            <w:noWrap/>
            <w:vAlign w:val="center"/>
            <w:hideMark/>
          </w:tcPr>
          <w:p w14:paraId="26581FC0" w14:textId="16400EA3" w:rsidR="00CB1438" w:rsidRPr="000A5D7C" w:rsidRDefault="00CB1438" w:rsidP="00CB1438">
            <w:pPr>
              <w:jc w:val="right"/>
              <w:rPr>
                <w:rFonts w:ascii="Arial" w:hAnsi="Arial" w:cs="Arial"/>
                <w:b/>
                <w:bCs/>
                <w:color w:val="000000"/>
                <w:sz w:val="20"/>
                <w:szCs w:val="20"/>
              </w:rPr>
            </w:pPr>
            <w:r w:rsidRPr="000A5D7C">
              <w:rPr>
                <w:rFonts w:ascii="Arial" w:hAnsi="Arial" w:cs="Arial"/>
                <w:b/>
                <w:bCs/>
                <w:sz w:val="20"/>
                <w:szCs w:val="20"/>
              </w:rPr>
              <w:t>PVM**</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DC6D0DF" w14:textId="77777777" w:rsidR="00CB1438" w:rsidRPr="000A5D7C" w:rsidRDefault="00CB1438" w:rsidP="00CB1438">
            <w:pPr>
              <w:jc w:val="center"/>
              <w:rPr>
                <w:rFonts w:ascii="Arial" w:hAnsi="Arial" w:cs="Arial"/>
                <w:color w:val="FF0000"/>
                <w:sz w:val="20"/>
                <w:szCs w:val="20"/>
              </w:rPr>
            </w:pPr>
            <w:r w:rsidRPr="000A5D7C">
              <w:rPr>
                <w:rFonts w:ascii="Arial" w:hAnsi="Arial" w:cs="Arial"/>
                <w:color w:val="FF0000"/>
                <w:sz w:val="20"/>
                <w:szCs w:val="20"/>
              </w:rPr>
              <w:t>Užpildyti</w:t>
            </w:r>
          </w:p>
        </w:tc>
      </w:tr>
      <w:tr w:rsidR="00CB1438" w:rsidRPr="000A5D7C" w14:paraId="1BAB6604" w14:textId="77777777" w:rsidTr="009D2326">
        <w:trPr>
          <w:trHeight w:val="288"/>
        </w:trPr>
        <w:tc>
          <w:tcPr>
            <w:tcW w:w="7849" w:type="dxa"/>
            <w:gridSpan w:val="5"/>
            <w:tcBorders>
              <w:top w:val="single" w:sz="4" w:space="0" w:color="auto"/>
              <w:left w:val="single" w:sz="4" w:space="0" w:color="auto"/>
              <w:bottom w:val="single" w:sz="4" w:space="0" w:color="auto"/>
              <w:right w:val="single" w:sz="4" w:space="0" w:color="auto"/>
            </w:tcBorders>
            <w:noWrap/>
            <w:vAlign w:val="center"/>
            <w:hideMark/>
          </w:tcPr>
          <w:p w14:paraId="2DE21D4B" w14:textId="309483FF" w:rsidR="00CB1438" w:rsidRPr="000A5D7C" w:rsidRDefault="00CB1438" w:rsidP="00CB1438">
            <w:pPr>
              <w:jc w:val="right"/>
              <w:rPr>
                <w:rFonts w:ascii="Arial" w:hAnsi="Arial" w:cs="Arial"/>
                <w:b/>
                <w:bCs/>
                <w:color w:val="000000"/>
                <w:sz w:val="20"/>
                <w:szCs w:val="20"/>
              </w:rPr>
            </w:pPr>
            <w:r w:rsidRPr="000A5D7C">
              <w:rPr>
                <w:rFonts w:ascii="Arial" w:hAnsi="Arial" w:cs="Arial"/>
                <w:b/>
                <w:bCs/>
                <w:sz w:val="20"/>
                <w:szCs w:val="20"/>
              </w:rPr>
              <w:t xml:space="preserve">Pasiūlymo kaina </w:t>
            </w:r>
            <w:r w:rsidRPr="000A5D7C">
              <w:rPr>
                <w:rFonts w:ascii="Arial" w:hAnsi="Arial" w:cs="Arial"/>
                <w:b/>
                <w:bCs/>
                <w:iCs/>
                <w:sz w:val="20"/>
                <w:szCs w:val="20"/>
              </w:rPr>
              <w:t>Eur</w:t>
            </w:r>
            <w:r w:rsidRPr="000A5D7C">
              <w:rPr>
                <w:rFonts w:ascii="Arial" w:hAnsi="Arial" w:cs="Arial"/>
                <w:b/>
                <w:bCs/>
                <w:sz w:val="20"/>
                <w:szCs w:val="20"/>
              </w:rPr>
              <w:t xml:space="preserve"> su PVM</w:t>
            </w:r>
            <w:r w:rsidRPr="000A5D7C">
              <w:rPr>
                <w:rFonts w:ascii="Arial" w:hAnsi="Arial" w:cs="Arial"/>
                <w:b/>
                <w:bCs/>
                <w:sz w:val="20"/>
                <w:szCs w:val="20"/>
                <w:vertAlign w:val="superscript"/>
              </w:rPr>
              <w:footnoteReference w:id="16"/>
            </w:r>
            <w:r w:rsidRPr="000A5D7C">
              <w:rPr>
                <w:rFonts w:ascii="Arial" w:hAnsi="Arial" w:cs="Arial"/>
                <w:b/>
                <w:bCs/>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68A88B5" w14:textId="4ACB2740" w:rsidR="00CB1438" w:rsidRPr="000A5D7C" w:rsidRDefault="009D2326" w:rsidP="00CB1438">
            <w:pPr>
              <w:jc w:val="center"/>
              <w:rPr>
                <w:rFonts w:ascii="Arial" w:hAnsi="Arial" w:cs="Arial"/>
                <w:color w:val="FF0000"/>
                <w:sz w:val="20"/>
                <w:szCs w:val="20"/>
              </w:rPr>
            </w:pPr>
            <w:r w:rsidRPr="009D2326">
              <w:rPr>
                <w:rFonts w:ascii="Arial" w:hAnsi="Arial" w:cs="Arial"/>
                <w:color w:val="FF0000"/>
                <w:sz w:val="20"/>
                <w:szCs w:val="20"/>
              </w:rPr>
              <w:t>Užpildyti</w:t>
            </w:r>
          </w:p>
        </w:tc>
      </w:tr>
    </w:tbl>
    <w:p w14:paraId="061FA131" w14:textId="77777777" w:rsidR="00254CC1" w:rsidRPr="006E1765" w:rsidRDefault="00254CC1" w:rsidP="00254CC1">
      <w:pPr>
        <w:ind w:left="567"/>
        <w:jc w:val="both"/>
        <w:rPr>
          <w:rFonts w:ascii="Arial" w:hAnsi="Arial" w:cs="Arial"/>
          <w:sz w:val="20"/>
          <w:szCs w:val="20"/>
        </w:rPr>
      </w:pPr>
    </w:p>
    <w:p w14:paraId="5F80ED58" w14:textId="77777777" w:rsidR="00254CC1" w:rsidRPr="00496DED" w:rsidRDefault="00254CC1" w:rsidP="00254CC1">
      <w:pPr>
        <w:spacing w:before="60" w:after="60" w:line="276" w:lineRule="auto"/>
        <w:jc w:val="both"/>
        <w:rPr>
          <w:rFonts w:ascii="Arial" w:hAnsi="Arial" w:cs="Arial"/>
          <w:i/>
          <w:iCs/>
          <w:sz w:val="20"/>
          <w:szCs w:val="20"/>
        </w:rPr>
      </w:pPr>
      <w:r w:rsidRPr="00496DED">
        <w:rPr>
          <w:rFonts w:ascii="Arial" w:hAnsi="Arial" w:cs="Arial"/>
          <w:b/>
          <w:bCs/>
          <w:i/>
          <w:iCs/>
          <w:sz w:val="20"/>
          <w:szCs w:val="20"/>
        </w:rPr>
        <w:t>*</w:t>
      </w:r>
      <w:r w:rsidRPr="00496DED">
        <w:rPr>
          <w:rFonts w:ascii="Arial" w:hAnsi="Arial" w:cs="Arial"/>
          <w:i/>
          <w:iCs/>
          <w:sz w:val="20"/>
          <w:szCs w:val="20"/>
        </w:rPr>
        <w:t xml:space="preserve"> Įkainiai turi būti pateikiami ne daugiau kaip dviejų skaičių po kablelio tikslumu.</w:t>
      </w:r>
    </w:p>
    <w:p w14:paraId="701E4340" w14:textId="77777777" w:rsidR="00254CC1" w:rsidRPr="00496DED" w:rsidRDefault="00254CC1" w:rsidP="00254CC1">
      <w:pPr>
        <w:spacing w:before="60" w:after="60" w:line="276" w:lineRule="auto"/>
        <w:jc w:val="both"/>
        <w:rPr>
          <w:rFonts w:ascii="Arial" w:hAnsi="Arial" w:cs="Arial"/>
          <w:i/>
          <w:iCs/>
          <w:sz w:val="20"/>
          <w:szCs w:val="20"/>
        </w:rPr>
      </w:pPr>
      <w:r w:rsidRPr="00496DED">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5406D8DF" w14:textId="77777777" w:rsidR="00254CC1" w:rsidRPr="006E1765" w:rsidRDefault="00254CC1" w:rsidP="00254CC1">
      <w:pPr>
        <w:spacing w:before="60" w:after="60" w:line="276" w:lineRule="auto"/>
        <w:jc w:val="both"/>
        <w:rPr>
          <w:rFonts w:ascii="Arial" w:hAnsi="Arial" w:cs="Arial"/>
          <w:i/>
          <w:iCs/>
          <w:sz w:val="20"/>
          <w:szCs w:val="20"/>
        </w:rPr>
      </w:pPr>
    </w:p>
    <w:p w14:paraId="25BACF23" w14:textId="77777777" w:rsidR="00254CC1" w:rsidRPr="007066A8" w:rsidRDefault="00254CC1" w:rsidP="00C07DCC">
      <w:pPr>
        <w:keepNext/>
        <w:numPr>
          <w:ilvl w:val="0"/>
          <w:numId w:val="19"/>
        </w:numPr>
        <w:spacing w:before="60" w:after="60"/>
        <w:ind w:left="720"/>
        <w:jc w:val="center"/>
        <w:outlineLvl w:val="0"/>
        <w:rPr>
          <w:rFonts w:ascii="Arial" w:hAnsi="Arial" w:cs="Arial"/>
          <w:b/>
          <w:bCs/>
          <w:sz w:val="20"/>
          <w:szCs w:val="20"/>
        </w:rPr>
      </w:pPr>
      <w:r w:rsidRPr="007066A8">
        <w:rPr>
          <w:rFonts w:ascii="Arial" w:hAnsi="Arial" w:cs="Arial"/>
          <w:b/>
          <w:bCs/>
          <w:sz w:val="20"/>
          <w:szCs w:val="20"/>
        </w:rPr>
        <w:t>PASIŪLYMO GALIOJIMO TERMINAS</w:t>
      </w:r>
    </w:p>
    <w:p w14:paraId="0AA92951" w14:textId="77777777" w:rsidR="00254CC1" w:rsidRPr="006E1765" w:rsidRDefault="00254CC1" w:rsidP="00C07DCC">
      <w:pPr>
        <w:numPr>
          <w:ilvl w:val="1"/>
          <w:numId w:val="19"/>
        </w:numPr>
        <w:tabs>
          <w:tab w:val="left" w:pos="567"/>
        </w:tabs>
        <w:spacing w:before="60" w:after="60"/>
        <w:ind w:hanging="1080"/>
        <w:jc w:val="both"/>
        <w:rPr>
          <w:rFonts w:ascii="Arial" w:hAnsi="Arial" w:cs="Arial"/>
          <w:iCs/>
          <w:sz w:val="20"/>
          <w:szCs w:val="20"/>
        </w:rPr>
      </w:pPr>
      <w:r w:rsidRPr="007066A8">
        <w:rPr>
          <w:rFonts w:ascii="Arial" w:hAnsi="Arial" w:cs="Arial"/>
          <w:sz w:val="20"/>
          <w:szCs w:val="20"/>
        </w:rPr>
        <w:t xml:space="preserve">Pasiūlymas galioja 90 kalendorinių dienų 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16A2B35D" w14:textId="77777777" w:rsidR="00254CC1" w:rsidRPr="006E1765" w:rsidRDefault="00254CC1" w:rsidP="00254CC1">
      <w:pPr>
        <w:tabs>
          <w:tab w:val="left" w:pos="567"/>
        </w:tabs>
        <w:spacing w:before="60" w:after="60"/>
        <w:jc w:val="both"/>
        <w:rPr>
          <w:rFonts w:ascii="Arial" w:hAnsi="Arial" w:cs="Arial"/>
          <w:sz w:val="20"/>
          <w:szCs w:val="20"/>
        </w:rPr>
      </w:pPr>
    </w:p>
    <w:p w14:paraId="7AC7AD54" w14:textId="77777777" w:rsidR="00254CC1" w:rsidRPr="006E1765" w:rsidRDefault="00254CC1" w:rsidP="00C07DCC">
      <w:pPr>
        <w:numPr>
          <w:ilvl w:val="0"/>
          <w:numId w:val="19"/>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595178B5" w14:textId="4DA15062" w:rsidR="00254CC1" w:rsidRDefault="00254CC1" w:rsidP="00C07DCC">
      <w:pPr>
        <w:pStyle w:val="ListParagraph"/>
        <w:numPr>
          <w:ilvl w:val="1"/>
          <w:numId w:val="19"/>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1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sidR="006F391B" w:rsidRPr="006F391B">
        <w:rPr>
          <w:rFonts w:ascii="Arial" w:hAnsi="Arial" w:cs="Arial"/>
          <w:sz w:val="20"/>
          <w:szCs w:val="20"/>
        </w:rPr>
        <w:t>Perkantysis subjektas, kilus abejonių dėl Tiekėjo nurodytos informacijos konfidencialumo arba kitais atvejais, kai tai reikalinga, gali kreiptis į Tiekėją su prašymu užpildyti SPS 7 priedą „Konfidenciali informacija“ ir pateikti informacijos konfidencialumą pagrindžiančius dokumentus</w:t>
      </w:r>
      <w:r w:rsidRPr="00AC619A">
        <w:rPr>
          <w:rFonts w:ascii="Arial" w:hAnsi="Arial" w:cs="Arial"/>
          <w:sz w:val="20"/>
          <w:szCs w:val="20"/>
        </w:rPr>
        <w:t>. Nepateikus prašomos informacijos ar konfidencialumo pagrindimo, bus laikoma, kad visa Pasiūlymą</w:t>
      </w:r>
      <w:r w:rsidRPr="00AC619A">
        <w:rPr>
          <w:rStyle w:val="FootnoteReference"/>
          <w:rFonts w:ascii="Arial" w:hAnsi="Arial" w:cs="Arial"/>
          <w:sz w:val="20"/>
          <w:szCs w:val="20"/>
        </w:rPr>
        <w:footnoteReference w:id="1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2590A813" w14:textId="77777777" w:rsidR="00254CC1" w:rsidRPr="00AC619A" w:rsidRDefault="00254CC1" w:rsidP="00254CC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5.2. punkte arba kai Tiekėjas buvo paprašytas pagrįsti Pasiūlymo informacijos konfidencialumą ir per Perkančiojo subjekto nustatytą terminą to nepadarė.</w:t>
      </w:r>
    </w:p>
    <w:p w14:paraId="398C9F18" w14:textId="77777777" w:rsidR="00254CC1" w:rsidRPr="00AC619A" w:rsidRDefault="00254CC1" w:rsidP="00254CC1">
      <w:pPr>
        <w:spacing w:before="60" w:after="60"/>
        <w:jc w:val="both"/>
        <w:rPr>
          <w:rFonts w:ascii="Arial" w:hAnsi="Arial" w:cs="Arial"/>
          <w:sz w:val="20"/>
          <w:szCs w:val="20"/>
        </w:rPr>
      </w:pPr>
      <w:r>
        <w:rPr>
          <w:rFonts w:ascii="Arial" w:hAnsi="Arial" w:cs="Arial"/>
          <w:sz w:val="20"/>
          <w:szCs w:val="20"/>
        </w:rPr>
        <w:t>5</w:t>
      </w:r>
      <w:r w:rsidRPr="00AC619A">
        <w:rPr>
          <w:rFonts w:ascii="Arial" w:hAnsi="Arial" w:cs="Arial"/>
          <w:sz w:val="20"/>
          <w:szCs w:val="20"/>
        </w:rPr>
        <w:t xml:space="preserve">.2. Mums žinoma, kad </w:t>
      </w:r>
      <w:r w:rsidRPr="00AC619A">
        <w:rPr>
          <w:rFonts w:ascii="Arial" w:hAnsi="Arial" w:cs="Arial"/>
          <w:b/>
          <w:sz w:val="20"/>
          <w:szCs w:val="20"/>
        </w:rPr>
        <w:t>Lentelėje Nr. 1</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19"/>
      </w:r>
      <w:r w:rsidRPr="00AC619A">
        <w:rPr>
          <w:rFonts w:ascii="Arial" w:hAnsi="Arial" w:cs="Arial"/>
          <w:sz w:val="20"/>
          <w:szCs w:val="20"/>
        </w:rPr>
        <w:t xml:space="preserve"> (toliau – VPT) bei teismų formuojama praktika.</w:t>
      </w:r>
    </w:p>
    <w:p w14:paraId="62C02C6A" w14:textId="77777777" w:rsidR="00254CC1" w:rsidRPr="006E1765" w:rsidRDefault="00254CC1" w:rsidP="00254CC1">
      <w:pPr>
        <w:spacing w:before="60" w:after="60"/>
        <w:jc w:val="both"/>
        <w:rPr>
          <w:rFonts w:ascii="Arial" w:hAnsi="Arial" w:cs="Arial"/>
          <w:sz w:val="20"/>
          <w:szCs w:val="20"/>
        </w:rPr>
      </w:pPr>
    </w:p>
    <w:p w14:paraId="0174D067" w14:textId="77777777" w:rsidR="00254CC1" w:rsidRPr="006E1765" w:rsidRDefault="00254CC1" w:rsidP="00254CC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54CC1" w:rsidRPr="006E1765" w14:paraId="27D357E4" w14:textId="77777777" w:rsidTr="00F67134">
        <w:tc>
          <w:tcPr>
            <w:tcW w:w="556" w:type="dxa"/>
            <w:vAlign w:val="center"/>
          </w:tcPr>
          <w:p w14:paraId="796BB67D" w14:textId="77777777" w:rsidR="00254CC1" w:rsidRPr="006E1765" w:rsidRDefault="00254CC1" w:rsidP="00F67134">
            <w:pPr>
              <w:spacing w:before="60" w:after="60"/>
              <w:jc w:val="center"/>
              <w:rPr>
                <w:rFonts w:ascii="Arial" w:hAnsi="Arial" w:cs="Arial"/>
                <w:b/>
                <w:sz w:val="20"/>
                <w:szCs w:val="20"/>
              </w:rPr>
            </w:pPr>
            <w:r w:rsidRPr="006E1765">
              <w:rPr>
                <w:rFonts w:ascii="Arial" w:hAnsi="Arial" w:cs="Arial"/>
                <w:b/>
                <w:sz w:val="20"/>
                <w:szCs w:val="20"/>
              </w:rPr>
              <w:lastRenderedPageBreak/>
              <w:t>Eil. Nr.</w:t>
            </w:r>
          </w:p>
        </w:tc>
        <w:tc>
          <w:tcPr>
            <w:tcW w:w="4268" w:type="dxa"/>
            <w:vAlign w:val="center"/>
          </w:tcPr>
          <w:p w14:paraId="3444C6A8" w14:textId="77777777" w:rsidR="00254CC1" w:rsidRPr="006E1765" w:rsidRDefault="00254CC1" w:rsidP="00F67134">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4D85F9F7" w14:textId="77777777" w:rsidR="00254CC1" w:rsidRPr="006E1765" w:rsidRDefault="00254CC1" w:rsidP="00F67134">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254CC1" w:rsidRPr="006E1765" w14:paraId="4BEF3117" w14:textId="77777777" w:rsidTr="00F67134">
        <w:tc>
          <w:tcPr>
            <w:tcW w:w="556" w:type="dxa"/>
            <w:vAlign w:val="center"/>
          </w:tcPr>
          <w:p w14:paraId="71DF9387" w14:textId="77777777" w:rsidR="00254CC1" w:rsidRPr="006E1765" w:rsidRDefault="00254CC1" w:rsidP="00F67134">
            <w:pPr>
              <w:numPr>
                <w:ilvl w:val="0"/>
                <w:numId w:val="7"/>
              </w:numPr>
              <w:spacing w:before="60" w:after="60"/>
              <w:contextualSpacing/>
              <w:rPr>
                <w:rFonts w:ascii="Arial" w:hAnsi="Arial" w:cs="Arial"/>
                <w:sz w:val="20"/>
                <w:szCs w:val="20"/>
              </w:rPr>
            </w:pPr>
          </w:p>
        </w:tc>
        <w:tc>
          <w:tcPr>
            <w:tcW w:w="4268" w:type="dxa"/>
            <w:vAlign w:val="center"/>
          </w:tcPr>
          <w:p w14:paraId="292B89BF"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065026DA"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254CC1" w:rsidRPr="006E1765" w14:paraId="6C229DE3" w14:textId="77777777" w:rsidTr="00F67134">
        <w:tc>
          <w:tcPr>
            <w:tcW w:w="556" w:type="dxa"/>
            <w:vAlign w:val="center"/>
          </w:tcPr>
          <w:p w14:paraId="323B2C87" w14:textId="77777777" w:rsidR="00254CC1" w:rsidRPr="006E1765" w:rsidRDefault="00254CC1" w:rsidP="00F67134">
            <w:pPr>
              <w:numPr>
                <w:ilvl w:val="0"/>
                <w:numId w:val="7"/>
              </w:numPr>
              <w:spacing w:before="60" w:after="60"/>
              <w:contextualSpacing/>
              <w:rPr>
                <w:rFonts w:ascii="Arial" w:hAnsi="Arial" w:cs="Arial"/>
                <w:sz w:val="20"/>
                <w:szCs w:val="20"/>
              </w:rPr>
            </w:pPr>
          </w:p>
        </w:tc>
        <w:tc>
          <w:tcPr>
            <w:tcW w:w="4268" w:type="dxa"/>
            <w:vAlign w:val="center"/>
          </w:tcPr>
          <w:p w14:paraId="23280379"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5119F6EC"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254CC1" w:rsidRPr="006E1765" w14:paraId="64A25C8F" w14:textId="77777777" w:rsidTr="00F67134">
        <w:tc>
          <w:tcPr>
            <w:tcW w:w="556" w:type="dxa"/>
            <w:vAlign w:val="center"/>
          </w:tcPr>
          <w:p w14:paraId="07100BB9" w14:textId="77777777" w:rsidR="00254CC1" w:rsidRPr="006E1765" w:rsidRDefault="00254CC1" w:rsidP="00F67134">
            <w:pPr>
              <w:numPr>
                <w:ilvl w:val="0"/>
                <w:numId w:val="7"/>
              </w:numPr>
              <w:spacing w:before="60" w:after="60"/>
              <w:contextualSpacing/>
              <w:rPr>
                <w:rFonts w:ascii="Arial" w:hAnsi="Arial" w:cs="Arial"/>
                <w:sz w:val="20"/>
                <w:szCs w:val="20"/>
              </w:rPr>
            </w:pPr>
          </w:p>
        </w:tc>
        <w:tc>
          <w:tcPr>
            <w:tcW w:w="4268" w:type="dxa"/>
            <w:vAlign w:val="center"/>
          </w:tcPr>
          <w:p w14:paraId="0D9E6E3C"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11F7A5DA"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54CC1" w:rsidRPr="006E1765" w14:paraId="76764195" w14:textId="77777777" w:rsidTr="00F67134">
        <w:tc>
          <w:tcPr>
            <w:tcW w:w="556" w:type="dxa"/>
            <w:vAlign w:val="center"/>
          </w:tcPr>
          <w:p w14:paraId="43C5B4EA" w14:textId="77777777" w:rsidR="00254CC1" w:rsidRPr="006E1765" w:rsidRDefault="00254CC1" w:rsidP="00F67134">
            <w:pPr>
              <w:numPr>
                <w:ilvl w:val="0"/>
                <w:numId w:val="7"/>
              </w:numPr>
              <w:spacing w:before="60" w:after="60"/>
              <w:contextualSpacing/>
              <w:rPr>
                <w:rFonts w:ascii="Arial" w:hAnsi="Arial" w:cs="Arial"/>
                <w:sz w:val="20"/>
                <w:szCs w:val="20"/>
              </w:rPr>
            </w:pPr>
          </w:p>
        </w:tc>
        <w:tc>
          <w:tcPr>
            <w:tcW w:w="4268" w:type="dxa"/>
            <w:vAlign w:val="center"/>
          </w:tcPr>
          <w:p w14:paraId="12BA3C1E"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0DA10CD7" w14:textId="77777777" w:rsidR="00254CC1" w:rsidRPr="006E1765" w:rsidRDefault="00254CC1" w:rsidP="00F67134">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254CC1" w:rsidRPr="006E1765" w14:paraId="6D1B389A" w14:textId="77777777" w:rsidTr="00F67134">
        <w:tc>
          <w:tcPr>
            <w:tcW w:w="556" w:type="dxa"/>
            <w:vAlign w:val="center"/>
          </w:tcPr>
          <w:p w14:paraId="31BEFB26" w14:textId="77777777" w:rsidR="00254CC1" w:rsidRPr="006E1765" w:rsidRDefault="00254CC1" w:rsidP="00F67134">
            <w:pPr>
              <w:numPr>
                <w:ilvl w:val="0"/>
                <w:numId w:val="7"/>
              </w:numPr>
              <w:spacing w:before="60" w:after="60"/>
              <w:contextualSpacing/>
              <w:rPr>
                <w:rFonts w:ascii="Arial" w:hAnsi="Arial" w:cs="Arial"/>
                <w:sz w:val="20"/>
                <w:szCs w:val="20"/>
              </w:rPr>
            </w:pPr>
          </w:p>
        </w:tc>
        <w:tc>
          <w:tcPr>
            <w:tcW w:w="4268" w:type="dxa"/>
            <w:vAlign w:val="center"/>
          </w:tcPr>
          <w:p w14:paraId="06B5AAC3" w14:textId="77777777" w:rsidR="00254CC1" w:rsidRPr="006E1765" w:rsidRDefault="00254CC1" w:rsidP="00F67134">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0264B909" w14:textId="77777777" w:rsidR="00254CC1" w:rsidRPr="006E1765" w:rsidRDefault="00254CC1" w:rsidP="00F67134">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48575DD7" w14:textId="77777777" w:rsidR="00254CC1" w:rsidRPr="006E1765" w:rsidRDefault="00254CC1" w:rsidP="00254CC1">
      <w:pPr>
        <w:spacing w:before="60" w:after="60"/>
        <w:rPr>
          <w:rFonts w:ascii="Arial" w:hAnsi="Arial" w:cs="Arial"/>
          <w:sz w:val="20"/>
          <w:szCs w:val="20"/>
        </w:rPr>
      </w:pPr>
    </w:p>
    <w:p w14:paraId="5AB7CF41" w14:textId="77777777" w:rsidR="00254CC1" w:rsidRPr="006E1765" w:rsidRDefault="00254CC1" w:rsidP="00254CC1">
      <w:pPr>
        <w:tabs>
          <w:tab w:val="left" w:pos="567"/>
        </w:tabs>
        <w:spacing w:before="60" w:after="60"/>
        <w:jc w:val="both"/>
        <w:rPr>
          <w:rFonts w:ascii="Arial" w:hAnsi="Arial" w:cs="Arial"/>
          <w:bCs/>
          <w:iCs/>
          <w:sz w:val="20"/>
          <w:szCs w:val="20"/>
        </w:rPr>
      </w:pPr>
    </w:p>
    <w:p w14:paraId="5896DBC2" w14:textId="77777777" w:rsidR="00254CC1" w:rsidRPr="006E1765" w:rsidRDefault="00254CC1" w:rsidP="00254CC1">
      <w:pPr>
        <w:spacing w:before="60" w:after="60"/>
        <w:jc w:val="center"/>
        <w:rPr>
          <w:rFonts w:ascii="Arial" w:hAnsi="Arial" w:cs="Arial"/>
          <w:sz w:val="20"/>
          <w:szCs w:val="20"/>
        </w:rPr>
      </w:pPr>
    </w:p>
    <w:p w14:paraId="2E7997F1" w14:textId="77777777" w:rsidR="00254CC1" w:rsidRPr="006E1765" w:rsidRDefault="00254CC1" w:rsidP="00254CC1">
      <w:pPr>
        <w:spacing w:before="60" w:after="60"/>
        <w:jc w:val="center"/>
        <w:rPr>
          <w:rFonts w:ascii="Arial" w:hAnsi="Arial" w:cs="Arial"/>
          <w:sz w:val="20"/>
          <w:szCs w:val="20"/>
        </w:rPr>
      </w:pPr>
    </w:p>
    <w:p w14:paraId="09C6B2B3" w14:textId="77777777" w:rsidR="00254CC1" w:rsidRPr="006E1765" w:rsidRDefault="00254CC1" w:rsidP="00254CC1">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26C22EB5" w14:textId="77777777" w:rsidR="00254CC1" w:rsidRPr="006E1765" w:rsidRDefault="00254CC1" w:rsidP="00254CC1">
      <w:pPr>
        <w:spacing w:before="60" w:after="60"/>
        <w:jc w:val="both"/>
        <w:rPr>
          <w:rFonts w:ascii="Arial" w:hAnsi="Arial" w:cs="Arial"/>
          <w:sz w:val="20"/>
          <w:szCs w:val="20"/>
        </w:rPr>
      </w:pPr>
    </w:p>
    <w:p w14:paraId="028699A5" w14:textId="77777777" w:rsidR="00254CC1" w:rsidRPr="006E1765" w:rsidRDefault="00254CC1" w:rsidP="00254CC1">
      <w:pPr>
        <w:spacing w:before="60" w:after="60"/>
        <w:ind w:firstLine="720"/>
        <w:jc w:val="both"/>
        <w:rPr>
          <w:rFonts w:ascii="Arial" w:hAnsi="Arial" w:cs="Arial"/>
          <w:sz w:val="20"/>
          <w:szCs w:val="20"/>
        </w:rPr>
      </w:pPr>
    </w:p>
    <w:p w14:paraId="00C0F1CA" w14:textId="77777777" w:rsidR="00254CC1" w:rsidRPr="006E1765" w:rsidRDefault="00254CC1" w:rsidP="00254CC1">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05087142" w14:textId="77777777" w:rsidR="00254CC1" w:rsidRPr="006E1765" w:rsidRDefault="00254CC1" w:rsidP="00254CC1">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20"/>
      </w:r>
      <w:r w:rsidRPr="006E1765">
        <w:rPr>
          <w:rFonts w:ascii="Arial" w:hAnsi="Arial" w:cs="Arial"/>
          <w:sz w:val="20"/>
          <w:szCs w:val="20"/>
        </w:rPr>
        <w:t xml:space="preserve"> </w:t>
      </w:r>
    </w:p>
    <w:p w14:paraId="287E1197" w14:textId="77777777" w:rsidR="00E01301" w:rsidRDefault="00E01301">
      <w:pPr>
        <w:rPr>
          <w:rFonts w:ascii="Arial" w:hAnsi="Arial" w:cs="Arial"/>
          <w:sz w:val="20"/>
          <w:szCs w:val="20"/>
        </w:rPr>
      </w:pPr>
    </w:p>
    <w:p w14:paraId="448D3BCE" w14:textId="77777777" w:rsidR="00E01301" w:rsidRDefault="00E01301">
      <w:pPr>
        <w:rPr>
          <w:rFonts w:ascii="Arial" w:hAnsi="Arial" w:cs="Arial"/>
          <w:sz w:val="20"/>
          <w:szCs w:val="20"/>
        </w:rPr>
      </w:pPr>
    </w:p>
    <w:p w14:paraId="12D69484" w14:textId="77777777" w:rsidR="00E01301" w:rsidRDefault="00E01301">
      <w:pPr>
        <w:rPr>
          <w:rFonts w:ascii="Arial" w:hAnsi="Arial" w:cs="Arial"/>
          <w:sz w:val="20"/>
          <w:szCs w:val="20"/>
        </w:rPr>
      </w:pPr>
    </w:p>
    <w:p w14:paraId="6A9C689D" w14:textId="77777777" w:rsidR="00E01301" w:rsidRDefault="00E01301">
      <w:pPr>
        <w:rPr>
          <w:rFonts w:ascii="Arial" w:hAnsi="Arial" w:cs="Arial"/>
          <w:sz w:val="20"/>
          <w:szCs w:val="20"/>
        </w:rPr>
      </w:pPr>
    </w:p>
    <w:p w14:paraId="251DD552" w14:textId="77777777" w:rsidR="00E01301" w:rsidRDefault="00E01301">
      <w:pPr>
        <w:rPr>
          <w:rFonts w:ascii="Arial" w:hAnsi="Arial" w:cs="Arial"/>
          <w:sz w:val="20"/>
          <w:szCs w:val="20"/>
        </w:rPr>
      </w:pPr>
    </w:p>
    <w:p w14:paraId="43CFAA0A" w14:textId="77777777" w:rsidR="00E01301" w:rsidRDefault="00E01301">
      <w:pPr>
        <w:rPr>
          <w:rFonts w:ascii="Arial" w:hAnsi="Arial" w:cs="Arial"/>
          <w:sz w:val="20"/>
          <w:szCs w:val="20"/>
        </w:rPr>
      </w:pPr>
    </w:p>
    <w:p w14:paraId="765034A9" w14:textId="77777777" w:rsidR="00E01301" w:rsidRDefault="00E01301">
      <w:pPr>
        <w:rPr>
          <w:rFonts w:ascii="Arial" w:hAnsi="Arial" w:cs="Arial"/>
          <w:sz w:val="20"/>
          <w:szCs w:val="20"/>
        </w:rPr>
      </w:pPr>
    </w:p>
    <w:p w14:paraId="0C3822F1" w14:textId="77777777" w:rsidR="00E01301" w:rsidRDefault="00E01301">
      <w:pPr>
        <w:rPr>
          <w:rFonts w:ascii="Arial" w:hAnsi="Arial" w:cs="Arial"/>
          <w:sz w:val="20"/>
          <w:szCs w:val="20"/>
        </w:rPr>
      </w:pPr>
    </w:p>
    <w:p w14:paraId="216CC3AF" w14:textId="77777777" w:rsidR="00E01301" w:rsidRDefault="00E01301">
      <w:pPr>
        <w:rPr>
          <w:rFonts w:ascii="Arial" w:hAnsi="Arial" w:cs="Arial"/>
          <w:sz w:val="20"/>
          <w:szCs w:val="20"/>
        </w:rPr>
      </w:pPr>
    </w:p>
    <w:p w14:paraId="48CDE099" w14:textId="77777777" w:rsidR="00E01301" w:rsidRDefault="00E01301">
      <w:pPr>
        <w:rPr>
          <w:rFonts w:ascii="Arial" w:hAnsi="Arial" w:cs="Arial"/>
          <w:sz w:val="20"/>
          <w:szCs w:val="20"/>
        </w:rPr>
      </w:pPr>
    </w:p>
    <w:p w14:paraId="621A0FD6" w14:textId="77777777" w:rsidR="00E01301" w:rsidRDefault="00E01301">
      <w:pPr>
        <w:rPr>
          <w:rFonts w:ascii="Arial" w:hAnsi="Arial" w:cs="Arial"/>
          <w:sz w:val="20"/>
          <w:szCs w:val="20"/>
        </w:rPr>
      </w:pPr>
    </w:p>
    <w:sectPr w:rsidR="00E01301" w:rsidSect="009661C7">
      <w:headerReference w:type="default" r:id="rId11"/>
      <w:footerReference w:type="default" r:id="rId12"/>
      <w:head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B556" w14:textId="77777777" w:rsidR="00D55763" w:rsidRDefault="00D55763" w:rsidP="00544723">
      <w:r>
        <w:separator/>
      </w:r>
    </w:p>
  </w:endnote>
  <w:endnote w:type="continuationSeparator" w:id="0">
    <w:p w14:paraId="13255CDC" w14:textId="77777777" w:rsidR="00D55763" w:rsidRDefault="00D5576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F5306" w14:textId="77777777" w:rsidR="00D55763" w:rsidRDefault="00D55763" w:rsidP="00544723">
      <w:r>
        <w:separator/>
      </w:r>
    </w:p>
  </w:footnote>
  <w:footnote w:type="continuationSeparator" w:id="0">
    <w:p w14:paraId="65409EBE" w14:textId="77777777" w:rsidR="00D55763" w:rsidRDefault="00D55763"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37CE0ECD" w14:textId="77777777" w:rsidR="00254CC1" w:rsidRPr="008E2F6F" w:rsidRDefault="00254CC1" w:rsidP="00254CC1">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nėra Perkančiojo subjekto įsipareigojimas Laimėjusiam Tiekėjui sumokėti nurodytą sumą Sutarties galiojimo laikotarpiu ir bus naudojama tik </w:t>
      </w:r>
      <w:r w:rsidRPr="00483E24">
        <w:rPr>
          <w:rFonts w:ascii="Arial" w:hAnsi="Arial" w:cs="Arial"/>
          <w:sz w:val="16"/>
          <w:szCs w:val="16"/>
        </w:rPr>
        <w:t>Pasiūlymų vertinimui ir palyginimui. Laimėjusiam Tiekėjui bus sumokama tik už faktišką kiekį. Pasiūlymo kaina Eur be PVM bus naudojama tik pasiūlymų vertinimui ir palyginimui. Sutartis su Laimėjusiu Tiekėju bus sudaroma sumai, nurodytai pridėtame Sutarties projekte.</w:t>
      </w:r>
    </w:p>
  </w:footnote>
  <w:footnote w:id="5">
    <w:p w14:paraId="426DCC07" w14:textId="44F8CEB9" w:rsidR="00236B31" w:rsidRPr="008E2F6F" w:rsidRDefault="00236B31"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nėra Perkančiojo subjekto įsipareigojimas Laimėjusiam Tiekėjui sumokėti nurodytą sumą Sutarties galiojimo laikotarpiu ir bus naudojama tik </w:t>
      </w:r>
      <w:r w:rsidRPr="00483E24">
        <w:rPr>
          <w:rFonts w:ascii="Arial" w:hAnsi="Arial" w:cs="Arial"/>
          <w:sz w:val="16"/>
          <w:szCs w:val="16"/>
        </w:rPr>
        <w:t>Pasiūlymų vertinimui ir palyginimui. Laimėjusiam Tiekėjui bus sumokama tik už faktišką kiekį. Pasiūlymo kaina Eur be PVM bus naudojama tik pasiūlymų vertinimui ir palyginimui. Sutartis su Laimėjusiu Tiekėju bus sudaroma sumai, nurodytai pridėtame Sutarties projekte.</w:t>
      </w:r>
    </w:p>
  </w:footnote>
  <w:footnote w:id="6">
    <w:p w14:paraId="72283028" w14:textId="77777777" w:rsidR="00236B31" w:rsidRPr="008E2F6F" w:rsidRDefault="00236B31"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0ACC5C4E" w14:textId="0F9FE71A" w:rsidR="00236B31" w:rsidRPr="009F4AC2" w:rsidRDefault="00236B31"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A36A27">
        <w:rPr>
          <w:rFonts w:ascii="Arial" w:hAnsi="Arial" w:cs="Arial"/>
          <w:iCs/>
          <w:sz w:val="16"/>
          <w:szCs w:val="16"/>
        </w:rPr>
        <w:t>prekės yra neapmokestinamos PVM pagal Lietuvos Respublikos pridėtinės vertės mokesčio įstatymą, grafoje „PVM</w:t>
      </w:r>
      <w:r w:rsidRPr="00A36A27">
        <w:rPr>
          <w:rFonts w:ascii="Arial" w:hAnsi="Arial" w:cs="Arial"/>
          <w:bCs/>
          <w:iCs/>
          <w:sz w:val="16"/>
          <w:szCs w:val="16"/>
        </w:rPr>
        <w:t>“ rašoma – 0, o grafoje „Pasiūlymo kaina Eur su PVM“ įrašoma ta pati suma kaip ir grafoje „Pasiūlymo kaina Eur be PVM“.</w:t>
      </w:r>
      <w:r w:rsidRPr="00A36A27">
        <w:rPr>
          <w:rFonts w:ascii="Arial" w:hAnsi="Arial" w:cs="Arial"/>
          <w:b/>
          <w:bCs/>
          <w:iCs/>
          <w:sz w:val="16"/>
          <w:szCs w:val="16"/>
        </w:rPr>
        <w:t xml:space="preserve"> Jei Tiekėjas nėra PVM mokėtojas arba prekėms nėra taikomas PVM arba taikomas lengvatinis PVM, Tiekėjas turi nurodyti PVM netaikymo ar lengvatinio PVM taikymo pagrindimą.</w:t>
      </w:r>
    </w:p>
  </w:footnote>
  <w:footnote w:id="7">
    <w:p w14:paraId="06AD901A" w14:textId="77777777" w:rsidR="000374D0" w:rsidRPr="00A36A27" w:rsidRDefault="000374D0" w:rsidP="000374D0">
      <w:pPr>
        <w:pStyle w:val="FootnoteText"/>
        <w:jc w:val="both"/>
        <w:rPr>
          <w:rFonts w:ascii="Arial" w:hAnsi="Arial" w:cs="Arial"/>
          <w:sz w:val="16"/>
          <w:szCs w:val="16"/>
        </w:rPr>
      </w:pPr>
      <w:r w:rsidRPr="00A36A27">
        <w:rPr>
          <w:rStyle w:val="FootnoteReference"/>
          <w:rFonts w:ascii="Arial" w:hAnsi="Arial" w:cs="Arial"/>
          <w:sz w:val="16"/>
          <w:szCs w:val="16"/>
        </w:rPr>
        <w:footnoteRef/>
      </w:r>
      <w:r w:rsidRPr="00A36A27">
        <w:rPr>
          <w:rFonts w:ascii="Arial" w:hAnsi="Arial" w:cs="Arial"/>
        </w:rPr>
        <w:t xml:space="preserve"> </w:t>
      </w:r>
      <w:r w:rsidRPr="00A36A27">
        <w:rPr>
          <w:rFonts w:ascii="Arial" w:hAnsi="Arial" w:cs="Arial"/>
          <w:sz w:val="16"/>
          <w:szCs w:val="16"/>
        </w:rPr>
        <w:t>Vadovaujantis PĮ 32 straipsnio 2 dalimi, konfidencialia negalima laikyti informacijos:</w:t>
      </w:r>
    </w:p>
    <w:p w14:paraId="4B7DF7AE" w14:textId="77777777" w:rsidR="000374D0" w:rsidRPr="00A36A27" w:rsidRDefault="000374D0" w:rsidP="000374D0">
      <w:pPr>
        <w:pStyle w:val="FootnoteText"/>
        <w:jc w:val="both"/>
        <w:rPr>
          <w:rFonts w:ascii="Arial" w:hAnsi="Arial" w:cs="Arial"/>
          <w:sz w:val="16"/>
          <w:szCs w:val="16"/>
        </w:rPr>
      </w:pPr>
      <w:r w:rsidRPr="00A36A2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A36A27" w:rsidRDefault="000374D0" w:rsidP="000374D0">
      <w:pPr>
        <w:pStyle w:val="FootnoteText"/>
        <w:jc w:val="both"/>
        <w:rPr>
          <w:rFonts w:ascii="Arial" w:hAnsi="Arial" w:cs="Arial"/>
          <w:sz w:val="16"/>
          <w:szCs w:val="16"/>
        </w:rPr>
      </w:pPr>
      <w:r w:rsidRPr="00A36A2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A36A27" w:rsidRDefault="000374D0" w:rsidP="000374D0">
      <w:pPr>
        <w:pStyle w:val="FootnoteText"/>
        <w:jc w:val="both"/>
        <w:rPr>
          <w:rFonts w:ascii="Arial" w:hAnsi="Arial" w:cs="Arial"/>
          <w:sz w:val="16"/>
          <w:szCs w:val="16"/>
        </w:rPr>
      </w:pPr>
      <w:r w:rsidRPr="00A36A2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A36A27" w:rsidRDefault="000374D0" w:rsidP="000374D0">
      <w:pPr>
        <w:pStyle w:val="FootnoteText"/>
        <w:jc w:val="both"/>
        <w:rPr>
          <w:rFonts w:ascii="Arial" w:hAnsi="Arial" w:cs="Arial"/>
          <w:sz w:val="16"/>
          <w:szCs w:val="16"/>
        </w:rPr>
      </w:pPr>
      <w:r w:rsidRPr="00A36A2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A36A27">
        <w:rPr>
          <w:rStyle w:val="FootnoteReference"/>
          <w:rFonts w:ascii="Arial" w:hAnsi="Arial" w:cs="Arial"/>
          <w:sz w:val="16"/>
          <w:szCs w:val="16"/>
        </w:rPr>
        <w:footnoteRef/>
      </w:r>
      <w:r w:rsidRPr="00A36A27">
        <w:rPr>
          <w:rFonts w:ascii="Arial" w:hAnsi="Arial" w:cs="Arial"/>
          <w:sz w:val="16"/>
          <w:szCs w:val="16"/>
        </w:rPr>
        <w:t xml:space="preserve"> </w:t>
      </w:r>
      <w:r w:rsidRPr="00A36A27">
        <w:rPr>
          <w:rFonts w:ascii="Arial" w:hAnsi="Arial" w:cs="Arial"/>
          <w:b/>
          <w:sz w:val="16"/>
          <w:szCs w:val="16"/>
        </w:rPr>
        <w:t>Pasiūlymas</w:t>
      </w:r>
      <w:r w:rsidRPr="00A36A27">
        <w:rPr>
          <w:rFonts w:ascii="Arial" w:hAnsi="Arial" w:cs="Arial"/>
          <w:sz w:val="16"/>
          <w:szCs w:val="16"/>
        </w:rPr>
        <w:t xml:space="preserve"> – </w:t>
      </w:r>
      <w:bookmarkStart w:id="3" w:name="_Hlk33627190"/>
      <w:r w:rsidRPr="00A36A27">
        <w:rPr>
          <w:rFonts w:ascii="Arial" w:hAnsi="Arial" w:cs="Arial"/>
          <w:sz w:val="16"/>
          <w:szCs w:val="16"/>
        </w:rPr>
        <w:t xml:space="preserve">pagal Perkančiojo subjekto nustatytas Sąlygas bei terminus Tiekėjo raštu pateikiamų </w:t>
      </w:r>
      <w:r w:rsidRPr="00A36A27">
        <w:rPr>
          <w:rFonts w:ascii="Arial" w:hAnsi="Arial" w:cs="Arial"/>
          <w:color w:val="000000"/>
          <w:sz w:val="16"/>
          <w:szCs w:val="16"/>
        </w:rPr>
        <w:t>dokumentų ir duomenų visuma, kuria siūloma tiekti prekes, teikti paslaugas ar atlikti darbus.</w:t>
      </w:r>
      <w:bookmarkEnd w:id="3"/>
    </w:p>
  </w:footnote>
  <w:footnote w:id="9">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 w:id="11">
    <w:p w14:paraId="2FEDB528" w14:textId="77777777" w:rsidR="00254CC1" w:rsidRPr="00E6720F" w:rsidRDefault="00254CC1" w:rsidP="00254CC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Pr>
          <w:rFonts w:ascii="Arial" w:hAnsi="Arial" w:cs="Arial"/>
          <w:sz w:val="16"/>
          <w:szCs w:val="16"/>
        </w:rPr>
        <w:t xml:space="preserve"> </w:t>
      </w:r>
      <w:hyperlink r:id="rId3"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rPr>
        <w:t xml:space="preserve"> </w:t>
      </w:r>
    </w:p>
  </w:footnote>
  <w:footnote w:id="12">
    <w:p w14:paraId="4D4B917C" w14:textId="77777777" w:rsidR="00254CC1" w:rsidRPr="00E6720F" w:rsidRDefault="00254CC1" w:rsidP="00254CC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13">
    <w:p w14:paraId="671918D0" w14:textId="77777777" w:rsidR="00254CC1" w:rsidRDefault="00254CC1" w:rsidP="00254CC1">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14">
    <w:p w14:paraId="350AA508" w14:textId="77777777" w:rsidR="000A5D7C" w:rsidRPr="008E2F6F" w:rsidRDefault="000A5D7C" w:rsidP="000A5D7C">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nėra Perkančiojo subjekto įsipareigojimas Laimėjusiam Tiekėjui sumokėti nurodytą sumą Sutarties galiojimo laikotarpiu ir bus naudojama tik </w:t>
      </w:r>
      <w:r w:rsidRPr="00483E24">
        <w:rPr>
          <w:rFonts w:ascii="Arial" w:hAnsi="Arial" w:cs="Arial"/>
          <w:sz w:val="16"/>
          <w:szCs w:val="16"/>
        </w:rPr>
        <w:t>Pasiūlymų vertinimui ir palyginimui. Laimėjusiam Tiekėjui bus sumokama tik už faktišką kiekį. Pasiūlymo kaina Eur be PVM bus naudojama tik pasiūlymų vertinimui ir palyginimui. Sutartis su Laimėjusiu Tiekėju bus sudaroma sumai, nurodytai pridėtame Sutarties projekte.</w:t>
      </w:r>
    </w:p>
  </w:footnote>
  <w:footnote w:id="15">
    <w:p w14:paraId="0C77A27C" w14:textId="77777777" w:rsidR="00CB1438" w:rsidRPr="008E2F6F" w:rsidRDefault="00CB1438"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nėra Perkančiojo subjekto įsipareigojimas Laimėjusiam Tiekėjui sumokėti nurodytą sumą Sutarties galiojimo laikotarpiu ir bus naudojama tik </w:t>
      </w:r>
      <w:r w:rsidRPr="00483E24">
        <w:rPr>
          <w:rFonts w:ascii="Arial" w:hAnsi="Arial" w:cs="Arial"/>
          <w:sz w:val="16"/>
          <w:szCs w:val="16"/>
        </w:rPr>
        <w:t>Pasiūlymų vertinimui ir palyginimui. Laimėjusiam Tiekėjui bus sumokama tik už faktišką kiekį. Pasiūlymo kaina Eur be PVM bus naudojama tik pasiūlymų vertinimui ir palyginimui. Sutartis su Laimėjusiu Tiekėju bus sudaroma sumai, nurodytai pridėtame Sutarties projekte.</w:t>
      </w:r>
    </w:p>
  </w:footnote>
  <w:footnote w:id="16">
    <w:p w14:paraId="4C98A9A6" w14:textId="77777777" w:rsidR="00CB1438" w:rsidRPr="008E2F6F" w:rsidRDefault="00CB1438"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17B1213F" w14:textId="77777777" w:rsidR="00CB1438" w:rsidRPr="009F4AC2" w:rsidRDefault="00CB1438" w:rsidP="00544723">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A36A27">
        <w:rPr>
          <w:rFonts w:ascii="Arial" w:hAnsi="Arial" w:cs="Arial"/>
          <w:iCs/>
          <w:sz w:val="16"/>
          <w:szCs w:val="16"/>
        </w:rPr>
        <w:t>prekės yra neapmokestinamos PVM pagal Lietuvos Respublikos pridėtinės vertės mokesčio įstatymą, grafoje „PVM</w:t>
      </w:r>
      <w:r w:rsidRPr="00A36A27">
        <w:rPr>
          <w:rFonts w:ascii="Arial" w:hAnsi="Arial" w:cs="Arial"/>
          <w:bCs/>
          <w:iCs/>
          <w:sz w:val="16"/>
          <w:szCs w:val="16"/>
        </w:rPr>
        <w:t>“ rašoma – 0, o grafoje „Pasiūlymo kaina Eur su PVM“ įrašoma ta pati suma kaip ir grafoje „Pasiūlymo kaina Eur be PVM“.</w:t>
      </w:r>
      <w:r w:rsidRPr="00A36A27">
        <w:rPr>
          <w:rFonts w:ascii="Arial" w:hAnsi="Arial" w:cs="Arial"/>
          <w:b/>
          <w:bCs/>
          <w:iCs/>
          <w:sz w:val="16"/>
          <w:szCs w:val="16"/>
        </w:rPr>
        <w:t xml:space="preserve"> Jei Tiekėjas nėra PVM mokėtojas arba prekėms nėra taikomas PVM arba taikomas lengvatinis PVM, Tiekėjas turi nurodyti PVM netaikymo ar lengvatinio PVM taikymo pagrindimą.</w:t>
      </w:r>
    </w:p>
  </w:footnote>
  <w:footnote w:id="17">
    <w:p w14:paraId="3EFEC2FE" w14:textId="77777777" w:rsidR="00254CC1" w:rsidRPr="00A36A27" w:rsidRDefault="00254CC1" w:rsidP="00254CC1">
      <w:pPr>
        <w:pStyle w:val="FootnoteText"/>
        <w:jc w:val="both"/>
        <w:rPr>
          <w:rFonts w:ascii="Arial" w:hAnsi="Arial" w:cs="Arial"/>
          <w:sz w:val="16"/>
          <w:szCs w:val="16"/>
        </w:rPr>
      </w:pPr>
      <w:r w:rsidRPr="00A36A27">
        <w:rPr>
          <w:rStyle w:val="FootnoteReference"/>
          <w:rFonts w:ascii="Arial" w:hAnsi="Arial" w:cs="Arial"/>
          <w:sz w:val="16"/>
          <w:szCs w:val="16"/>
        </w:rPr>
        <w:footnoteRef/>
      </w:r>
      <w:r w:rsidRPr="00A36A27">
        <w:rPr>
          <w:rFonts w:ascii="Arial" w:hAnsi="Arial" w:cs="Arial"/>
        </w:rPr>
        <w:t xml:space="preserve"> </w:t>
      </w:r>
      <w:r w:rsidRPr="00A36A27">
        <w:rPr>
          <w:rFonts w:ascii="Arial" w:hAnsi="Arial" w:cs="Arial"/>
          <w:sz w:val="16"/>
          <w:szCs w:val="16"/>
        </w:rPr>
        <w:t>Vadovaujantis PĮ 32 straipsnio 2 dalimi, konfidencialia negalima laikyti informacijos:</w:t>
      </w:r>
    </w:p>
    <w:p w14:paraId="4E8B6B15" w14:textId="77777777" w:rsidR="00254CC1" w:rsidRPr="00A36A27" w:rsidRDefault="00254CC1" w:rsidP="00254CC1">
      <w:pPr>
        <w:pStyle w:val="FootnoteText"/>
        <w:jc w:val="both"/>
        <w:rPr>
          <w:rFonts w:ascii="Arial" w:hAnsi="Arial" w:cs="Arial"/>
          <w:sz w:val="16"/>
          <w:szCs w:val="16"/>
        </w:rPr>
      </w:pPr>
      <w:r w:rsidRPr="00A36A27">
        <w:rPr>
          <w:rFonts w:ascii="Arial" w:hAnsi="Arial" w:cs="Arial"/>
          <w:sz w:val="16"/>
          <w:szCs w:val="16"/>
        </w:rPr>
        <w:t>1) jeigu tai pažeistų įstatymų, nustatančių informacijos atskleidimo ar teisės gauti informaciją reikalavimus, ir šių įstatymų įgyvendinamųjų teisės aktų nuostatas;</w:t>
      </w:r>
    </w:p>
    <w:p w14:paraId="5597D22E" w14:textId="77777777" w:rsidR="00254CC1" w:rsidRPr="00A36A27" w:rsidRDefault="00254CC1" w:rsidP="00254CC1">
      <w:pPr>
        <w:pStyle w:val="FootnoteText"/>
        <w:jc w:val="both"/>
        <w:rPr>
          <w:rFonts w:ascii="Arial" w:hAnsi="Arial" w:cs="Arial"/>
          <w:sz w:val="16"/>
          <w:szCs w:val="16"/>
        </w:rPr>
      </w:pPr>
      <w:r w:rsidRPr="00A36A2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C67087A" w14:textId="77777777" w:rsidR="00254CC1" w:rsidRPr="00A36A27" w:rsidRDefault="00254CC1" w:rsidP="00254CC1">
      <w:pPr>
        <w:pStyle w:val="FootnoteText"/>
        <w:jc w:val="both"/>
        <w:rPr>
          <w:rFonts w:ascii="Arial" w:hAnsi="Arial" w:cs="Arial"/>
          <w:sz w:val="16"/>
          <w:szCs w:val="16"/>
        </w:rPr>
      </w:pPr>
      <w:r w:rsidRPr="00A36A2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7BCFB06" w14:textId="77777777" w:rsidR="00254CC1" w:rsidRPr="00A36A27" w:rsidRDefault="00254CC1" w:rsidP="00254CC1">
      <w:pPr>
        <w:pStyle w:val="FootnoteText"/>
        <w:jc w:val="both"/>
        <w:rPr>
          <w:rFonts w:ascii="Arial" w:hAnsi="Arial" w:cs="Arial"/>
          <w:sz w:val="16"/>
          <w:szCs w:val="16"/>
        </w:rPr>
      </w:pPr>
      <w:r w:rsidRPr="00A36A2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8">
    <w:p w14:paraId="07F6F2B2" w14:textId="77777777" w:rsidR="00254CC1" w:rsidRPr="000872C2" w:rsidRDefault="00254CC1" w:rsidP="00254CC1">
      <w:pPr>
        <w:pStyle w:val="FootnoteText"/>
        <w:rPr>
          <w:sz w:val="16"/>
          <w:szCs w:val="16"/>
        </w:rPr>
      </w:pPr>
      <w:r w:rsidRPr="00A36A27">
        <w:rPr>
          <w:rStyle w:val="FootnoteReference"/>
          <w:rFonts w:ascii="Arial" w:hAnsi="Arial" w:cs="Arial"/>
          <w:sz w:val="16"/>
          <w:szCs w:val="16"/>
        </w:rPr>
        <w:footnoteRef/>
      </w:r>
      <w:r w:rsidRPr="00A36A27">
        <w:rPr>
          <w:rFonts w:ascii="Arial" w:hAnsi="Arial" w:cs="Arial"/>
          <w:sz w:val="16"/>
          <w:szCs w:val="16"/>
        </w:rPr>
        <w:t xml:space="preserve"> </w:t>
      </w:r>
      <w:r w:rsidRPr="00A36A27">
        <w:rPr>
          <w:rFonts w:ascii="Arial" w:hAnsi="Arial" w:cs="Arial"/>
          <w:b/>
          <w:sz w:val="16"/>
          <w:szCs w:val="16"/>
        </w:rPr>
        <w:t>Pasiūlymas</w:t>
      </w:r>
      <w:r w:rsidRPr="00A36A27">
        <w:rPr>
          <w:rFonts w:ascii="Arial" w:hAnsi="Arial" w:cs="Arial"/>
          <w:sz w:val="16"/>
          <w:szCs w:val="16"/>
        </w:rPr>
        <w:t xml:space="preserve"> – pagal Perkančiojo subjekto nustatytas Sąlygas bei terminus Tiekėjo raštu pateikiamų </w:t>
      </w:r>
      <w:r w:rsidRPr="00A36A27">
        <w:rPr>
          <w:rFonts w:ascii="Arial" w:hAnsi="Arial" w:cs="Arial"/>
          <w:color w:val="000000"/>
          <w:sz w:val="16"/>
          <w:szCs w:val="16"/>
        </w:rPr>
        <w:t>dokumentų ir duomenų visuma, kuria siūloma tiekti prekes, teikti paslaugas ar atlikti darbus.</w:t>
      </w:r>
    </w:p>
  </w:footnote>
  <w:footnote w:id="19">
    <w:p w14:paraId="27C93E27" w14:textId="77777777" w:rsidR="00254CC1" w:rsidRPr="005F75DE" w:rsidRDefault="00254CC1" w:rsidP="00254CC1">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4" w:history="1">
        <w:r w:rsidRPr="008E2F6F">
          <w:rPr>
            <w:rStyle w:val="Hyperlink"/>
            <w:rFonts w:ascii="Arial" w:hAnsi="Arial" w:cs="Arial"/>
            <w:color w:val="0070C0"/>
            <w:sz w:val="16"/>
            <w:szCs w:val="16"/>
          </w:rPr>
          <w:t>http://vpt.lrv.lt/uploads/vpt/documents/files/mp/konfidenciali_informacija.pdf</w:t>
        </w:r>
      </w:hyperlink>
    </w:p>
  </w:footnote>
  <w:footnote w:id="20">
    <w:p w14:paraId="6E622D71" w14:textId="77777777" w:rsidR="00254CC1" w:rsidRPr="008E2F6F" w:rsidRDefault="00254CC1" w:rsidP="00254CC1">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12539" w14:textId="22F07E8C" w:rsidR="00E01301" w:rsidRDefault="00E01301" w:rsidP="00E01301">
    <w:pPr>
      <w:pStyle w:val="Header"/>
      <w:tabs>
        <w:tab w:val="clear" w:pos="4819"/>
        <w:tab w:val="clear" w:pos="9638"/>
        <w:tab w:val="left" w:pos="3675"/>
      </w:tabs>
    </w:pPr>
    <w:r>
      <w:tab/>
    </w:r>
    <w:r>
      <w:rPr>
        <w:noProof/>
      </w:rPr>
      <w:drawing>
        <wp:inline distT="0" distB="0" distL="0" distR="0" wp14:anchorId="7F3392FA" wp14:editId="789A8404">
          <wp:extent cx="1493520" cy="725170"/>
          <wp:effectExtent l="0" t="0" r="0" b="0"/>
          <wp:docPr id="573785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7251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151EE94D" w14:textId="18F92B29" w:rsidR="006B19F1" w:rsidRPr="006E1765" w:rsidRDefault="006B19F1" w:rsidP="006B19F1">
    <w:pPr>
      <w:spacing w:before="60" w:after="60"/>
      <w:rPr>
        <w:rFonts w:ascii="Arial" w:hAnsi="Arial" w:cs="Arial"/>
        <w:bCs/>
        <w:color w:val="FF0000"/>
        <w:sz w:val="20"/>
        <w:szCs w:val="20"/>
      </w:rPr>
    </w:pPr>
    <w:r>
      <w:rPr>
        <w:rFonts w:ascii="Arial" w:hAnsi="Arial" w:cs="Arial"/>
        <w:bCs/>
        <w:sz w:val="20"/>
        <w:szCs w:val="20"/>
      </w:rPr>
      <w:t xml:space="preserve">                                                           </w:t>
    </w:r>
    <w:r>
      <w:rPr>
        <w:noProof/>
      </w:rPr>
      <w:drawing>
        <wp:inline distT="0" distB="0" distL="0" distR="0" wp14:anchorId="763B3F7A" wp14:editId="59E3DADB">
          <wp:extent cx="1493520" cy="725170"/>
          <wp:effectExtent l="0" t="0" r="0" b="0"/>
          <wp:docPr id="1428485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725170"/>
                  </a:xfrm>
                  <a:prstGeom prst="rect">
                    <a:avLst/>
                  </a:prstGeom>
                  <a:noFill/>
                </pic:spPr>
              </pic:pic>
            </a:graphicData>
          </a:graphic>
        </wp:inline>
      </w:drawing>
    </w:r>
    <w:r>
      <w:rPr>
        <w:rFonts w:ascii="Arial" w:hAnsi="Arial" w:cs="Arial"/>
        <w:bCs/>
        <w:sz w:val="20"/>
        <w:szCs w:val="20"/>
      </w:rPr>
      <w:t xml:space="preserve">                                                 </w:t>
    </w:r>
    <w:r w:rsidRPr="006E1765">
      <w:rPr>
        <w:rFonts w:ascii="Arial" w:hAnsi="Arial" w:cs="Arial"/>
        <w:bCs/>
        <w:sz w:val="20"/>
        <w:szCs w:val="20"/>
      </w:rPr>
      <w:t xml:space="preserve">SPS </w:t>
    </w:r>
    <w:r>
      <w:rPr>
        <w:rFonts w:ascii="Arial" w:hAnsi="Arial" w:cs="Arial"/>
        <w:bCs/>
        <w:sz w:val="20"/>
        <w:szCs w:val="20"/>
      </w:rPr>
      <w:t xml:space="preserve">2 </w:t>
    </w:r>
    <w:r w:rsidRPr="006E1765">
      <w:rPr>
        <w:rFonts w:ascii="Arial" w:hAnsi="Arial" w:cs="Arial"/>
        <w:bCs/>
        <w:sz w:val="20"/>
        <w:szCs w:val="20"/>
      </w:rPr>
      <w:t>priedas</w:t>
    </w:r>
  </w:p>
  <w:p w14:paraId="287314ED" w14:textId="5DE8ECF0"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60867"/>
    <w:multiLevelType w:val="multilevel"/>
    <w:tmpl w:val="FD2ABCC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181158"/>
    <w:multiLevelType w:val="multilevel"/>
    <w:tmpl w:val="FF24D630"/>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6"/>
  </w:num>
  <w:num w:numId="4" w16cid:durableId="1158349105">
    <w:abstractNumId w:val="11"/>
  </w:num>
  <w:num w:numId="5" w16cid:durableId="537938122">
    <w:abstractNumId w:val="10"/>
  </w:num>
  <w:num w:numId="6" w16cid:durableId="1476875777">
    <w:abstractNumId w:val="0"/>
  </w:num>
  <w:num w:numId="7" w16cid:durableId="1543783905">
    <w:abstractNumId w:val="15"/>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6"/>
  </w:num>
  <w:num w:numId="13" w16cid:durableId="595288796">
    <w:abstractNumId w:val="1"/>
  </w:num>
  <w:num w:numId="14" w16cid:durableId="1306397699">
    <w:abstractNumId w:val="7"/>
  </w:num>
  <w:num w:numId="15" w16cid:durableId="1592046">
    <w:abstractNumId w:val="4"/>
  </w:num>
  <w:num w:numId="16" w16cid:durableId="1178275053">
    <w:abstractNumId w:val="2"/>
  </w:num>
  <w:num w:numId="17" w16cid:durableId="1860390032">
    <w:abstractNumId w:val="17"/>
  </w:num>
  <w:num w:numId="18" w16cid:durableId="593630736">
    <w:abstractNumId w:val="5"/>
  </w:num>
  <w:num w:numId="19" w16cid:durableId="7507840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70AE3"/>
    <w:rsid w:val="00071714"/>
    <w:rsid w:val="000A5D7C"/>
    <w:rsid w:val="000B2341"/>
    <w:rsid w:val="000C08ED"/>
    <w:rsid w:val="000D2A48"/>
    <w:rsid w:val="000E2CC9"/>
    <w:rsid w:val="000F0B1B"/>
    <w:rsid w:val="00123CE5"/>
    <w:rsid w:val="00142563"/>
    <w:rsid w:val="00142D0F"/>
    <w:rsid w:val="00156216"/>
    <w:rsid w:val="00175D0E"/>
    <w:rsid w:val="00176582"/>
    <w:rsid w:val="001936C5"/>
    <w:rsid w:val="001A5C9E"/>
    <w:rsid w:val="001D56F5"/>
    <w:rsid w:val="001E2D5C"/>
    <w:rsid w:val="001E44A2"/>
    <w:rsid w:val="002158F3"/>
    <w:rsid w:val="00236B31"/>
    <w:rsid w:val="0024170B"/>
    <w:rsid w:val="002455BE"/>
    <w:rsid w:val="00254CC1"/>
    <w:rsid w:val="00281E8A"/>
    <w:rsid w:val="002A1D23"/>
    <w:rsid w:val="002B3C7A"/>
    <w:rsid w:val="002B62DC"/>
    <w:rsid w:val="00317195"/>
    <w:rsid w:val="00364341"/>
    <w:rsid w:val="0039175C"/>
    <w:rsid w:val="003D3B2B"/>
    <w:rsid w:val="003D5F43"/>
    <w:rsid w:val="00417C3D"/>
    <w:rsid w:val="004423DA"/>
    <w:rsid w:val="00483E24"/>
    <w:rsid w:val="00496DED"/>
    <w:rsid w:val="004A3EE5"/>
    <w:rsid w:val="004B663C"/>
    <w:rsid w:val="005025F3"/>
    <w:rsid w:val="00507DCE"/>
    <w:rsid w:val="00544723"/>
    <w:rsid w:val="00567BC1"/>
    <w:rsid w:val="00606624"/>
    <w:rsid w:val="006B19F1"/>
    <w:rsid w:val="006C4BBB"/>
    <w:rsid w:val="006E1765"/>
    <w:rsid w:val="006F391B"/>
    <w:rsid w:val="00703666"/>
    <w:rsid w:val="007066A8"/>
    <w:rsid w:val="007111E1"/>
    <w:rsid w:val="007223FE"/>
    <w:rsid w:val="00740892"/>
    <w:rsid w:val="007530E2"/>
    <w:rsid w:val="0075483A"/>
    <w:rsid w:val="00781254"/>
    <w:rsid w:val="007D11F1"/>
    <w:rsid w:val="00817466"/>
    <w:rsid w:val="00825C80"/>
    <w:rsid w:val="00863FDB"/>
    <w:rsid w:val="00864936"/>
    <w:rsid w:val="00885DD5"/>
    <w:rsid w:val="008A2DE6"/>
    <w:rsid w:val="008C7CFC"/>
    <w:rsid w:val="008D1C82"/>
    <w:rsid w:val="008E2F6F"/>
    <w:rsid w:val="00920034"/>
    <w:rsid w:val="00955619"/>
    <w:rsid w:val="009661C7"/>
    <w:rsid w:val="009D2326"/>
    <w:rsid w:val="009D500B"/>
    <w:rsid w:val="009E449D"/>
    <w:rsid w:val="009F4C33"/>
    <w:rsid w:val="00A25129"/>
    <w:rsid w:val="00A27826"/>
    <w:rsid w:val="00A30A7E"/>
    <w:rsid w:val="00A36A27"/>
    <w:rsid w:val="00A4089C"/>
    <w:rsid w:val="00A418E6"/>
    <w:rsid w:val="00A601B0"/>
    <w:rsid w:val="00A86E8A"/>
    <w:rsid w:val="00AA37F2"/>
    <w:rsid w:val="00AA6A21"/>
    <w:rsid w:val="00AB03DF"/>
    <w:rsid w:val="00AD1756"/>
    <w:rsid w:val="00AD5091"/>
    <w:rsid w:val="00B65960"/>
    <w:rsid w:val="00B66B76"/>
    <w:rsid w:val="00BC39C6"/>
    <w:rsid w:val="00BC5AB5"/>
    <w:rsid w:val="00BE3540"/>
    <w:rsid w:val="00C04B22"/>
    <w:rsid w:val="00C07DCC"/>
    <w:rsid w:val="00C22A58"/>
    <w:rsid w:val="00C25ED8"/>
    <w:rsid w:val="00C444A4"/>
    <w:rsid w:val="00C45D6F"/>
    <w:rsid w:val="00C62367"/>
    <w:rsid w:val="00C865A8"/>
    <w:rsid w:val="00CB1438"/>
    <w:rsid w:val="00D01FD3"/>
    <w:rsid w:val="00D238D8"/>
    <w:rsid w:val="00D37015"/>
    <w:rsid w:val="00D44DA1"/>
    <w:rsid w:val="00D51823"/>
    <w:rsid w:val="00D5206E"/>
    <w:rsid w:val="00D5566C"/>
    <w:rsid w:val="00D55763"/>
    <w:rsid w:val="00D6318B"/>
    <w:rsid w:val="00D674A4"/>
    <w:rsid w:val="00DA263D"/>
    <w:rsid w:val="00E01301"/>
    <w:rsid w:val="00E432B4"/>
    <w:rsid w:val="00E5743C"/>
    <w:rsid w:val="00E81645"/>
    <w:rsid w:val="00EA4333"/>
    <w:rsid w:val="00F20FEB"/>
    <w:rsid w:val="00F4115A"/>
    <w:rsid w:val="00F575DB"/>
    <w:rsid w:val="00FE12F3"/>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57</TotalTime>
  <Pages>11</Pages>
  <Words>3563</Words>
  <Characters>24628</Characters>
  <Application>Microsoft Office Word</Application>
  <DocSecurity>0</DocSecurity>
  <Lines>879</Lines>
  <Paragraphs>522</Paragraphs>
  <ScaleCrop>false</ScaleCrop>
  <Company/>
  <LinksUpToDate>false</LinksUpToDate>
  <CharactersWithSpaces>27669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47</cp:revision>
  <dcterms:created xsi:type="dcterms:W3CDTF">2025-01-29T14:43:00Z</dcterms:created>
  <dcterms:modified xsi:type="dcterms:W3CDTF">2026-06-01T07:29:00Z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